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A76F" w14:textId="77777777" w:rsidR="00661FE2" w:rsidRPr="00661FE2" w:rsidRDefault="00661FE2" w:rsidP="00661FE2">
      <w:pPr>
        <w:rPr>
          <w:b/>
          <w:bCs/>
        </w:rPr>
      </w:pPr>
      <w:r w:rsidRPr="00661FE2">
        <w:rPr>
          <w:b/>
          <w:bCs/>
        </w:rPr>
        <w:t>Assessment 2</w:t>
      </w:r>
    </w:p>
    <w:p w14:paraId="63F60E5C" w14:textId="77777777" w:rsidR="00661FE2" w:rsidRPr="00661FE2" w:rsidRDefault="00661FE2" w:rsidP="00661FE2">
      <w:pPr>
        <w:rPr>
          <w:b/>
          <w:bCs/>
        </w:rPr>
      </w:pPr>
      <w:r w:rsidRPr="00661FE2">
        <w:rPr>
          <w:b/>
          <w:bCs/>
        </w:rPr>
        <w:t>Government Role in Consumer Behavior</w:t>
      </w:r>
    </w:p>
    <w:p w14:paraId="6FBAE178" w14:textId="3EEA9074" w:rsidR="00661FE2" w:rsidRPr="00661FE2" w:rsidRDefault="00661FE2" w:rsidP="00661FE2">
      <w:r w:rsidRPr="00661FE2">
        <w:t xml:space="preserve">Write a three-page paper that analyzes </w:t>
      </w:r>
      <w:proofErr w:type="gramStart"/>
      <w:r w:rsidRPr="00661FE2">
        <w:t>a government</w:t>
      </w:r>
      <w:proofErr w:type="gramEnd"/>
      <w:r w:rsidRPr="00661FE2">
        <w:t xml:space="preserve"> policy or action related to acquiring, consuming, or disposing of a product in your local community. Assess the consumer’s role in this </w:t>
      </w:r>
      <w:proofErr w:type="gramStart"/>
      <w:r w:rsidRPr="00661FE2">
        <w:t>process, and</w:t>
      </w:r>
      <w:proofErr w:type="gramEnd"/>
      <w:r w:rsidRPr="00661FE2">
        <w:t xml:space="preserve"> evaluate whether the government should take a </w:t>
      </w:r>
      <w:proofErr w:type="gramStart"/>
      <w:r w:rsidRPr="00661FE2">
        <w:t>more or less active</w:t>
      </w:r>
      <w:proofErr w:type="gramEnd"/>
      <w:r w:rsidRPr="00661FE2">
        <w:t xml:space="preserve"> role.</w:t>
      </w:r>
    </w:p>
    <w:p w14:paraId="6F68B858" w14:textId="77777777" w:rsidR="00661FE2" w:rsidRPr="00661FE2" w:rsidRDefault="00661FE2" w:rsidP="00661FE2">
      <w:r w:rsidRPr="00661FE2">
        <w:t>Collapse All</w:t>
      </w:r>
    </w:p>
    <w:p w14:paraId="1F74FCA2" w14:textId="77777777" w:rsidR="00661FE2" w:rsidRPr="00661FE2" w:rsidRDefault="00661FE2" w:rsidP="00661FE2">
      <w:pPr>
        <w:rPr>
          <w:b/>
          <w:bCs/>
        </w:rPr>
      </w:pPr>
      <w:r w:rsidRPr="00661FE2">
        <w:rPr>
          <w:b/>
          <w:bCs/>
        </w:rPr>
        <w:t>Introduction</w:t>
      </w:r>
    </w:p>
    <w:p w14:paraId="660CA5A5" w14:textId="77777777" w:rsidR="00661FE2" w:rsidRPr="00661FE2" w:rsidRDefault="00661FE2" w:rsidP="00661FE2">
      <w:r w:rsidRPr="00661FE2">
        <w:t xml:space="preserve">Analyzing how consumers recognize their needs for products and evaluate their alternatives allows companies to determine how many types of products they should offer and how to advertise them. In recent years, when consumers showed a strong interest in healthier living and eating, fast food restaurants began offering alternative menu items. In some cases, such restaurants </w:t>
      </w:r>
      <w:proofErr w:type="gramStart"/>
      <w:r w:rsidRPr="00661FE2">
        <w:t>had</w:t>
      </w:r>
      <w:proofErr w:type="gramEnd"/>
      <w:r w:rsidRPr="00661FE2">
        <w:t xml:space="preserve"> difficulty predicting the particular ways that healthy living could be translated into their product offerings. Hamburgers without buns became a short-lived offering at some fast-food restaurants. In contrast, healthy alternatives to French fries and soft drinks in kids' meals are still offered by many establishments.</w:t>
      </w:r>
    </w:p>
    <w:p w14:paraId="0E3BA022" w14:textId="77777777" w:rsidR="00661FE2" w:rsidRPr="00661FE2" w:rsidRDefault="00661FE2" w:rsidP="00661FE2">
      <w:pPr>
        <w:rPr>
          <w:b/>
          <w:bCs/>
        </w:rPr>
      </w:pPr>
      <w:r w:rsidRPr="00661FE2">
        <w:rPr>
          <w:b/>
          <w:bCs/>
        </w:rPr>
        <w:t>Preparation</w:t>
      </w:r>
    </w:p>
    <w:p w14:paraId="207AEF20" w14:textId="77777777" w:rsidR="00661FE2" w:rsidRPr="00661FE2" w:rsidRDefault="00661FE2" w:rsidP="00661FE2">
      <w:r w:rsidRPr="00661FE2">
        <w:t>To prepare for your assessment, the following readings could be helpful.</w:t>
      </w:r>
    </w:p>
    <w:p w14:paraId="27347000" w14:textId="77777777" w:rsidR="00661FE2" w:rsidRPr="00661FE2" w:rsidRDefault="00661FE2" w:rsidP="00661FE2">
      <w:pPr>
        <w:numPr>
          <w:ilvl w:val="0"/>
          <w:numId w:val="1"/>
        </w:numPr>
      </w:pPr>
      <w:hyperlink r:id="rId5" w:tgtFrame="_blank" w:history="1">
        <w:r w:rsidRPr="00661FE2">
          <w:rPr>
            <w:rStyle w:val="Hyperlink"/>
          </w:rPr>
          <w:t>Assessment 2: Decision-Making</w:t>
        </w:r>
      </w:hyperlink>
      <w:r w:rsidRPr="00661FE2">
        <w:t>.</w:t>
      </w:r>
    </w:p>
    <w:p w14:paraId="21B96D85" w14:textId="77777777" w:rsidR="00661FE2" w:rsidRPr="00661FE2" w:rsidRDefault="00661FE2" w:rsidP="00661FE2">
      <w:pPr>
        <w:rPr>
          <w:b/>
          <w:bCs/>
        </w:rPr>
      </w:pPr>
      <w:r w:rsidRPr="00661FE2">
        <w:rPr>
          <w:b/>
          <w:bCs/>
        </w:rPr>
        <w:t>Overview</w:t>
      </w:r>
    </w:p>
    <w:p w14:paraId="61AB3FA9" w14:textId="77777777" w:rsidR="00661FE2" w:rsidRPr="00661FE2" w:rsidRDefault="00661FE2" w:rsidP="00661FE2">
      <w:r w:rsidRPr="00661FE2">
        <w:t>From the national level to the local level, the government plays an important role in how products are acquired, consumed, and disposed of. Your textbook touches on how the government makes use of consumer behavior, as well as the role of public policy-making organizations. For this assessment, think about the policies of the government on the acquisition, consumption, and disposal of products.</w:t>
      </w:r>
    </w:p>
    <w:p w14:paraId="01B62704" w14:textId="77777777" w:rsidR="00661FE2" w:rsidRPr="00661FE2" w:rsidRDefault="00661FE2" w:rsidP="00661FE2">
      <w:pPr>
        <w:rPr>
          <w:b/>
          <w:bCs/>
        </w:rPr>
      </w:pPr>
      <w:r w:rsidRPr="00661FE2">
        <w:rPr>
          <w:b/>
          <w:bCs/>
        </w:rPr>
        <w:t>Instructions</w:t>
      </w:r>
    </w:p>
    <w:p w14:paraId="44037827" w14:textId="77777777" w:rsidR="00661FE2" w:rsidRPr="00661FE2" w:rsidRDefault="00661FE2" w:rsidP="00661FE2">
      <w:r w:rsidRPr="00661FE2">
        <w:t>Select an aspect of your local community that you believe the government, whether local or national, should act upon or does act upon in acquiring, consuming, or disposing of a product.</w:t>
      </w:r>
    </w:p>
    <w:p w14:paraId="542556BF" w14:textId="77777777" w:rsidR="00661FE2" w:rsidRPr="00661FE2" w:rsidRDefault="00661FE2" w:rsidP="00661FE2">
      <w:pPr>
        <w:numPr>
          <w:ilvl w:val="0"/>
          <w:numId w:val="2"/>
        </w:numPr>
      </w:pPr>
      <w:r w:rsidRPr="00661FE2">
        <w:t>Assess and explain the consumer's role in this aspect as it relates to acquiring, consuming, or disposing of the product.</w:t>
      </w:r>
    </w:p>
    <w:p w14:paraId="377DC16B" w14:textId="77777777" w:rsidR="00661FE2" w:rsidRPr="00661FE2" w:rsidRDefault="00661FE2" w:rsidP="00661FE2">
      <w:pPr>
        <w:numPr>
          <w:ilvl w:val="0"/>
          <w:numId w:val="2"/>
        </w:numPr>
      </w:pPr>
      <w:r w:rsidRPr="00661FE2">
        <w:lastRenderedPageBreak/>
        <w:t>Does the government have any control or role in this aspect, currently? Explain the current level of control or role.</w:t>
      </w:r>
    </w:p>
    <w:p w14:paraId="6E71EC27" w14:textId="77777777" w:rsidR="00661FE2" w:rsidRPr="00661FE2" w:rsidRDefault="00661FE2" w:rsidP="00661FE2">
      <w:pPr>
        <w:numPr>
          <w:ilvl w:val="0"/>
          <w:numId w:val="2"/>
        </w:numPr>
      </w:pPr>
      <w:r w:rsidRPr="00661FE2">
        <w:t>Should the government take a more or a less active role in this aspect? Assess the government's role and influence.</w:t>
      </w:r>
    </w:p>
    <w:p w14:paraId="237D7C8C" w14:textId="77777777" w:rsidR="00661FE2" w:rsidRPr="00661FE2" w:rsidRDefault="00661FE2" w:rsidP="00661FE2">
      <w:r w:rsidRPr="00661FE2">
        <w:t>Refer to the Government Role in Consumer Behavior scoring guide to ensure you have met the requirements of the assessment prior to submitting.</w:t>
      </w:r>
    </w:p>
    <w:p w14:paraId="201FBB63" w14:textId="77777777" w:rsidR="00661FE2" w:rsidRPr="00661FE2" w:rsidRDefault="00661FE2" w:rsidP="00661FE2">
      <w:pPr>
        <w:rPr>
          <w:b/>
          <w:bCs/>
        </w:rPr>
      </w:pPr>
      <w:r w:rsidRPr="00661FE2">
        <w:rPr>
          <w:b/>
          <w:bCs/>
        </w:rPr>
        <w:t>Additional Requirements</w:t>
      </w:r>
    </w:p>
    <w:p w14:paraId="7C64851A" w14:textId="77777777" w:rsidR="00661FE2" w:rsidRPr="00661FE2" w:rsidRDefault="00661FE2" w:rsidP="00661FE2">
      <w:r w:rsidRPr="00661FE2">
        <w:t>Your paper should also meet the following requirements:</w:t>
      </w:r>
    </w:p>
    <w:p w14:paraId="375322DE" w14:textId="77777777" w:rsidR="00661FE2" w:rsidRPr="00661FE2" w:rsidRDefault="00661FE2" w:rsidP="00661FE2">
      <w:pPr>
        <w:numPr>
          <w:ilvl w:val="0"/>
          <w:numId w:val="3"/>
        </w:numPr>
      </w:pPr>
      <w:r w:rsidRPr="00661FE2">
        <w:rPr>
          <w:b/>
          <w:bCs/>
        </w:rPr>
        <w:t>Written communication:</w:t>
      </w:r>
      <w:r w:rsidRPr="00661FE2">
        <w:t> Written communication is free from errors that detract from the overall message.</w:t>
      </w:r>
    </w:p>
    <w:p w14:paraId="0B6D7232" w14:textId="77777777" w:rsidR="00661FE2" w:rsidRPr="00661FE2" w:rsidRDefault="00661FE2" w:rsidP="00661FE2">
      <w:pPr>
        <w:numPr>
          <w:ilvl w:val="0"/>
          <w:numId w:val="3"/>
        </w:numPr>
      </w:pPr>
      <w:r w:rsidRPr="00661FE2">
        <w:rPr>
          <w:b/>
          <w:bCs/>
        </w:rPr>
        <w:t>Page length: </w:t>
      </w:r>
      <w:r w:rsidRPr="00661FE2">
        <w:t>Minimum of three pages.</w:t>
      </w:r>
    </w:p>
    <w:p w14:paraId="00C2AFF3" w14:textId="77777777" w:rsidR="00661FE2" w:rsidRPr="00661FE2" w:rsidRDefault="00661FE2" w:rsidP="00661FE2">
      <w:pPr>
        <w:numPr>
          <w:ilvl w:val="0"/>
          <w:numId w:val="3"/>
        </w:numPr>
      </w:pPr>
      <w:r w:rsidRPr="00661FE2">
        <w:rPr>
          <w:b/>
          <w:bCs/>
        </w:rPr>
        <w:t>APA format: </w:t>
      </w:r>
      <w:r w:rsidRPr="00661FE2">
        <w:t>Use appropriate APA format for a clear, concise presentation of information. Communicate information and ideas accurately, utilizing peer-reviewed sources, including proper APA reference citations.</w:t>
      </w:r>
    </w:p>
    <w:p w14:paraId="47E4B134" w14:textId="77777777" w:rsidR="00661FE2" w:rsidRPr="00661FE2" w:rsidRDefault="00661FE2" w:rsidP="00661FE2">
      <w:pPr>
        <w:numPr>
          <w:ilvl w:val="0"/>
          <w:numId w:val="3"/>
        </w:numPr>
      </w:pPr>
      <w:r w:rsidRPr="00661FE2">
        <w:rPr>
          <w:b/>
          <w:bCs/>
        </w:rPr>
        <w:t>Number of resources: </w:t>
      </w:r>
      <w:r w:rsidRPr="00661FE2">
        <w:t>Use at least three APA-formatted in-text citations and accompanying congruent APA-formatted references.</w:t>
      </w:r>
    </w:p>
    <w:p w14:paraId="2B6EED03" w14:textId="77777777" w:rsidR="00661FE2" w:rsidRPr="00661FE2" w:rsidRDefault="00661FE2" w:rsidP="00661FE2">
      <w:pPr>
        <w:rPr>
          <w:b/>
          <w:bCs/>
        </w:rPr>
      </w:pPr>
      <w:r w:rsidRPr="00661FE2">
        <w:rPr>
          <w:b/>
          <w:bCs/>
        </w:rPr>
        <w:t>Competencies Measured</w:t>
      </w:r>
    </w:p>
    <w:p w14:paraId="59875837" w14:textId="77777777" w:rsidR="00661FE2" w:rsidRPr="00661FE2" w:rsidRDefault="00661FE2" w:rsidP="00661FE2">
      <w:r w:rsidRPr="00661FE2">
        <w:t>By successfully completing this assessment, you will demonstrate your proficiency in the following course competencies and scoring guide criteria:</w:t>
      </w:r>
    </w:p>
    <w:p w14:paraId="385024CD" w14:textId="77777777" w:rsidR="00661FE2" w:rsidRPr="00661FE2" w:rsidRDefault="00661FE2" w:rsidP="00661FE2">
      <w:pPr>
        <w:numPr>
          <w:ilvl w:val="0"/>
          <w:numId w:val="4"/>
        </w:numPr>
      </w:pPr>
      <w:r w:rsidRPr="00661FE2">
        <w:t>Competency 2: Explain human motivation and the relationship to the consumer decision making process.</w:t>
      </w:r>
    </w:p>
    <w:p w14:paraId="75A098BF" w14:textId="77777777" w:rsidR="00661FE2" w:rsidRPr="00661FE2" w:rsidRDefault="00661FE2" w:rsidP="00661FE2">
      <w:pPr>
        <w:numPr>
          <w:ilvl w:val="1"/>
          <w:numId w:val="4"/>
        </w:numPr>
      </w:pPr>
      <w:r w:rsidRPr="00661FE2">
        <w:t>Assess the role that consumers play in the acquisition, consumption, and disposal of the product.</w:t>
      </w:r>
    </w:p>
    <w:p w14:paraId="2D10D425" w14:textId="77777777" w:rsidR="00661FE2" w:rsidRPr="00661FE2" w:rsidRDefault="00661FE2" w:rsidP="00661FE2">
      <w:pPr>
        <w:numPr>
          <w:ilvl w:val="0"/>
          <w:numId w:val="4"/>
        </w:numPr>
      </w:pPr>
      <w:r w:rsidRPr="00661FE2">
        <w:t>Competency 3: Evaluate cultural influences on consumer behavior.</w:t>
      </w:r>
    </w:p>
    <w:p w14:paraId="79A7538C" w14:textId="77777777" w:rsidR="00661FE2" w:rsidRPr="00661FE2" w:rsidRDefault="00661FE2" w:rsidP="00661FE2">
      <w:pPr>
        <w:numPr>
          <w:ilvl w:val="1"/>
          <w:numId w:val="4"/>
        </w:numPr>
      </w:pPr>
      <w:r w:rsidRPr="00661FE2">
        <w:t>Describe an aspect in which the government has some influence as it relates to the acquisition, consumption, and disposal of a product.</w:t>
      </w:r>
    </w:p>
    <w:p w14:paraId="233D2656" w14:textId="77777777" w:rsidR="00661FE2" w:rsidRPr="00661FE2" w:rsidRDefault="00661FE2" w:rsidP="00661FE2">
      <w:pPr>
        <w:numPr>
          <w:ilvl w:val="0"/>
          <w:numId w:val="4"/>
        </w:numPr>
      </w:pPr>
      <w:r w:rsidRPr="00661FE2">
        <w:t>Competency 4: Analyze ethical marketing approaches to consumer behavior.</w:t>
      </w:r>
    </w:p>
    <w:p w14:paraId="7BF46A1C" w14:textId="77777777" w:rsidR="00661FE2" w:rsidRDefault="00661FE2" w:rsidP="00661FE2">
      <w:pPr>
        <w:numPr>
          <w:ilvl w:val="1"/>
          <w:numId w:val="4"/>
        </w:numPr>
      </w:pPr>
      <w:r w:rsidRPr="00661FE2">
        <w:t>Assess the role and influence the government has in the acquisition, consumption, and disposal of the product.</w:t>
      </w:r>
    </w:p>
    <w:p w14:paraId="41A9242D" w14:textId="77777777" w:rsidR="002C66EE" w:rsidRPr="002C66EE" w:rsidRDefault="002C66EE" w:rsidP="002C66EE">
      <w:pPr>
        <w:pStyle w:val="ListParagraph"/>
        <w:numPr>
          <w:ilvl w:val="0"/>
          <w:numId w:val="4"/>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2C66EE">
        <w:rPr>
          <w:rFonts w:ascii="Lato" w:eastAsia="Times New Roman" w:hAnsi="Lato" w:cs="Times New Roman"/>
          <w:b/>
          <w:bCs/>
          <w:color w:val="212322"/>
          <w:kern w:val="0"/>
          <w:sz w:val="42"/>
          <w:szCs w:val="42"/>
          <w14:ligatures w14:val="none"/>
        </w:rPr>
        <w:lastRenderedPageBreak/>
        <w:t>Scoring Guide</w:t>
      </w:r>
    </w:p>
    <w:p w14:paraId="10DDAD77" w14:textId="77777777" w:rsidR="002C66EE" w:rsidRPr="002C66EE" w:rsidRDefault="002C66EE" w:rsidP="002C66EE">
      <w:pPr>
        <w:pStyle w:val="ListParagraph"/>
        <w:numPr>
          <w:ilvl w:val="0"/>
          <w:numId w:val="4"/>
        </w:numPr>
        <w:shd w:val="clear" w:color="auto" w:fill="FFFFFF"/>
        <w:spacing w:after="300" w:line="330" w:lineRule="atLeast"/>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Use the scoring guide to understand how your assessment will be evaluated.</w:t>
      </w:r>
    </w:p>
    <w:p w14:paraId="23545CEA" w14:textId="77777777" w:rsidR="002C66EE" w:rsidRPr="002C66EE" w:rsidRDefault="002C66EE" w:rsidP="002C66EE">
      <w:pPr>
        <w:pStyle w:val="ListParagraph"/>
        <w:numPr>
          <w:ilvl w:val="0"/>
          <w:numId w:val="4"/>
        </w:numPr>
        <w:shd w:val="clear" w:color="auto" w:fill="FFFFFF"/>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Collapse All</w:t>
      </w:r>
    </w:p>
    <w:p w14:paraId="767D36B3" w14:textId="77777777" w:rsidR="002C66EE" w:rsidRPr="002C66EE" w:rsidRDefault="002C66EE" w:rsidP="002C66EE">
      <w:pPr>
        <w:pStyle w:val="ListParagraph"/>
        <w:numPr>
          <w:ilvl w:val="0"/>
          <w:numId w:val="4"/>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2C66EE">
        <w:rPr>
          <w:rFonts w:ascii="Lato" w:eastAsia="Times New Roman" w:hAnsi="Lato" w:cs="Times New Roman"/>
          <w:b/>
          <w:bCs/>
          <w:color w:val="212322"/>
          <w:kern w:val="0"/>
          <w:sz w:val="42"/>
          <w:szCs w:val="42"/>
          <w14:ligatures w14:val="none"/>
        </w:rPr>
        <w:t>Criterion 1</w:t>
      </w:r>
    </w:p>
    <w:p w14:paraId="3CA86BFC" w14:textId="77777777" w:rsidR="002C66EE" w:rsidRPr="002C66EE" w:rsidRDefault="002C66EE" w:rsidP="002C66EE">
      <w:pPr>
        <w:pStyle w:val="ListParagraph"/>
        <w:numPr>
          <w:ilvl w:val="0"/>
          <w:numId w:val="4"/>
        </w:numPr>
        <w:shd w:val="clear" w:color="auto" w:fill="FFFFFF"/>
        <w:spacing w:after="0" w:line="240" w:lineRule="auto"/>
        <w:rPr>
          <w:rFonts w:ascii="Lato" w:eastAsia="Times New Roman" w:hAnsi="Lato" w:cs="Times New Roman"/>
          <w:b/>
          <w:bCs/>
          <w:color w:val="212322"/>
          <w:kern w:val="0"/>
          <w:sz w:val="27"/>
          <w:szCs w:val="27"/>
          <w14:ligatures w14:val="none"/>
        </w:rPr>
      </w:pPr>
      <w:r w:rsidRPr="002C66EE">
        <w:rPr>
          <w:rFonts w:ascii="Lato" w:eastAsia="Times New Roman" w:hAnsi="Lato" w:cs="Times New Roman"/>
          <w:b/>
          <w:bCs/>
          <w:color w:val="212322"/>
          <w:kern w:val="0"/>
          <w:sz w:val="27"/>
          <w:szCs w:val="27"/>
          <w14:ligatures w14:val="none"/>
        </w:rPr>
        <w:t>Describe an aspect in which the government has some influence as it relates to the acquisition, consumption, and disposal of a product.</w:t>
      </w:r>
    </w:p>
    <w:p w14:paraId="24437F3C" w14:textId="77777777" w:rsidR="002C66EE" w:rsidRPr="002C66EE" w:rsidRDefault="002C66EE" w:rsidP="002C66EE">
      <w:pPr>
        <w:pStyle w:val="ListParagraph"/>
        <w:numPr>
          <w:ilvl w:val="0"/>
          <w:numId w:val="4"/>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Distinguished</w:t>
      </w:r>
    </w:p>
    <w:p w14:paraId="4C74EEB9"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Describes an aspect in which the government has some influence as it relates to the acquisition, consumption, and disposal of a product, and proposes positive outcomes for the influences.</w:t>
      </w:r>
    </w:p>
    <w:p w14:paraId="3CF70573" w14:textId="77777777" w:rsidR="002C66EE" w:rsidRPr="002C66EE" w:rsidRDefault="002C66EE" w:rsidP="002C66EE">
      <w:pPr>
        <w:pStyle w:val="ListParagraph"/>
        <w:numPr>
          <w:ilvl w:val="0"/>
          <w:numId w:val="4"/>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Proficient</w:t>
      </w:r>
    </w:p>
    <w:p w14:paraId="6B98E93D"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Describes an aspect in which the government has some influence as it relates to the acquisition, consumption, and disposal of a product.</w:t>
      </w:r>
    </w:p>
    <w:p w14:paraId="6438A88B" w14:textId="77777777" w:rsidR="002C66EE" w:rsidRPr="002C66EE" w:rsidRDefault="002C66EE" w:rsidP="002C66EE">
      <w:pPr>
        <w:pStyle w:val="ListParagraph"/>
        <w:numPr>
          <w:ilvl w:val="0"/>
          <w:numId w:val="4"/>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Basic</w:t>
      </w:r>
    </w:p>
    <w:p w14:paraId="6CA6BF2D"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Identifies but does not describe an aspect in which the government has some influence as it relates to the acquisition, consumption, and disposal of a product.</w:t>
      </w:r>
    </w:p>
    <w:p w14:paraId="540103A7" w14:textId="77777777" w:rsidR="002C66EE" w:rsidRPr="002C66EE" w:rsidRDefault="002C66EE" w:rsidP="002C66EE">
      <w:pPr>
        <w:pStyle w:val="ListParagraph"/>
        <w:numPr>
          <w:ilvl w:val="0"/>
          <w:numId w:val="4"/>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2C66EE">
        <w:rPr>
          <w:rFonts w:ascii="Lato" w:eastAsia="Times New Roman" w:hAnsi="Lato" w:cs="Times New Roman"/>
          <w:b/>
          <w:bCs/>
          <w:color w:val="FFFFFF"/>
          <w:kern w:val="0"/>
          <w:sz w:val="27"/>
          <w:szCs w:val="27"/>
          <w14:ligatures w14:val="none"/>
        </w:rPr>
        <w:t>Non Performance</w:t>
      </w:r>
      <w:proofErr w:type="gramEnd"/>
    </w:p>
    <w:p w14:paraId="45F6037F"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Does not identify an aspect in which the government has some influence as it relates to the acquisition, consumption, and disposal of a product.</w:t>
      </w:r>
    </w:p>
    <w:p w14:paraId="09F0F336" w14:textId="77777777" w:rsidR="002C66EE" w:rsidRPr="002C66EE" w:rsidRDefault="002C66EE" w:rsidP="002C66EE">
      <w:pPr>
        <w:pStyle w:val="ListParagraph"/>
        <w:numPr>
          <w:ilvl w:val="0"/>
          <w:numId w:val="4"/>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2C66EE">
        <w:rPr>
          <w:rFonts w:ascii="Lato" w:eastAsia="Times New Roman" w:hAnsi="Lato" w:cs="Times New Roman"/>
          <w:b/>
          <w:bCs/>
          <w:color w:val="212322"/>
          <w:kern w:val="0"/>
          <w:sz w:val="42"/>
          <w:szCs w:val="42"/>
          <w14:ligatures w14:val="none"/>
        </w:rPr>
        <w:t>Criterion 2</w:t>
      </w:r>
    </w:p>
    <w:p w14:paraId="7BAF0A72" w14:textId="77777777" w:rsidR="002C66EE" w:rsidRPr="002C66EE" w:rsidRDefault="002C66EE" w:rsidP="002C66EE">
      <w:pPr>
        <w:pStyle w:val="ListParagraph"/>
        <w:numPr>
          <w:ilvl w:val="0"/>
          <w:numId w:val="4"/>
        </w:numPr>
        <w:shd w:val="clear" w:color="auto" w:fill="FFFFFF"/>
        <w:spacing w:after="0" w:line="240" w:lineRule="auto"/>
        <w:rPr>
          <w:rFonts w:ascii="Lato" w:eastAsia="Times New Roman" w:hAnsi="Lato" w:cs="Times New Roman"/>
          <w:b/>
          <w:bCs/>
          <w:color w:val="212322"/>
          <w:kern w:val="0"/>
          <w:sz w:val="27"/>
          <w:szCs w:val="27"/>
          <w14:ligatures w14:val="none"/>
        </w:rPr>
      </w:pPr>
      <w:r w:rsidRPr="002C66EE">
        <w:rPr>
          <w:rFonts w:ascii="Lato" w:eastAsia="Times New Roman" w:hAnsi="Lato" w:cs="Times New Roman"/>
          <w:b/>
          <w:bCs/>
          <w:color w:val="212322"/>
          <w:kern w:val="0"/>
          <w:sz w:val="27"/>
          <w:szCs w:val="27"/>
          <w14:ligatures w14:val="none"/>
        </w:rPr>
        <w:t>Assess the role that consumers play in the acquisition, consumption, and disposal of the product.</w:t>
      </w:r>
    </w:p>
    <w:p w14:paraId="0530C196" w14:textId="77777777" w:rsidR="002C66EE" w:rsidRPr="002C66EE" w:rsidRDefault="002C66EE" w:rsidP="002C66EE">
      <w:pPr>
        <w:pStyle w:val="ListParagraph"/>
        <w:numPr>
          <w:ilvl w:val="0"/>
          <w:numId w:val="4"/>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Distinguished</w:t>
      </w:r>
    </w:p>
    <w:p w14:paraId="3A7F48DF"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Assesses the role that consumers play in the acquisition, consumption, and disposal of the product, and evaluates the best ways for government to influence consumer behavior.</w:t>
      </w:r>
    </w:p>
    <w:p w14:paraId="401B6163" w14:textId="77777777" w:rsidR="002C66EE" w:rsidRPr="002C66EE" w:rsidRDefault="002C66EE" w:rsidP="002C66EE">
      <w:pPr>
        <w:pStyle w:val="ListParagraph"/>
        <w:numPr>
          <w:ilvl w:val="0"/>
          <w:numId w:val="4"/>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Proficient</w:t>
      </w:r>
    </w:p>
    <w:p w14:paraId="7573ECA7"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Assesses the role that consumers play in the acquisition, consumption, and disposal of the product.</w:t>
      </w:r>
    </w:p>
    <w:p w14:paraId="7B4AACC3" w14:textId="77777777" w:rsidR="002C66EE" w:rsidRPr="002C66EE" w:rsidRDefault="002C66EE" w:rsidP="002C66EE">
      <w:pPr>
        <w:pStyle w:val="ListParagraph"/>
        <w:numPr>
          <w:ilvl w:val="0"/>
          <w:numId w:val="4"/>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Basic</w:t>
      </w:r>
    </w:p>
    <w:p w14:paraId="7AD2BCD5"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Identifies but does not assess the role that consumers play in the acquisition, consumption, and disposal of the product.</w:t>
      </w:r>
    </w:p>
    <w:p w14:paraId="01A32B4C" w14:textId="77777777" w:rsidR="002C66EE" w:rsidRPr="002C66EE" w:rsidRDefault="002C66EE" w:rsidP="002C66EE">
      <w:pPr>
        <w:pStyle w:val="ListParagraph"/>
        <w:numPr>
          <w:ilvl w:val="0"/>
          <w:numId w:val="4"/>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2C66EE">
        <w:rPr>
          <w:rFonts w:ascii="Lato" w:eastAsia="Times New Roman" w:hAnsi="Lato" w:cs="Times New Roman"/>
          <w:b/>
          <w:bCs/>
          <w:color w:val="FFFFFF"/>
          <w:kern w:val="0"/>
          <w:sz w:val="27"/>
          <w:szCs w:val="27"/>
          <w14:ligatures w14:val="none"/>
        </w:rPr>
        <w:t>Non Performance</w:t>
      </w:r>
      <w:proofErr w:type="gramEnd"/>
    </w:p>
    <w:p w14:paraId="6BC0B615"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Does not identify the role that consumers play in the acquisition, consumption, and disposal of the product.</w:t>
      </w:r>
    </w:p>
    <w:p w14:paraId="5B163BAA" w14:textId="77777777" w:rsidR="002C66EE" w:rsidRPr="002C66EE" w:rsidRDefault="002C66EE" w:rsidP="002C66EE">
      <w:pPr>
        <w:pStyle w:val="ListParagraph"/>
        <w:numPr>
          <w:ilvl w:val="0"/>
          <w:numId w:val="4"/>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2C66EE">
        <w:rPr>
          <w:rFonts w:ascii="Lato" w:eastAsia="Times New Roman" w:hAnsi="Lato" w:cs="Times New Roman"/>
          <w:b/>
          <w:bCs/>
          <w:color w:val="212322"/>
          <w:kern w:val="0"/>
          <w:sz w:val="42"/>
          <w:szCs w:val="42"/>
          <w14:ligatures w14:val="none"/>
        </w:rPr>
        <w:t>Criterion 3</w:t>
      </w:r>
    </w:p>
    <w:p w14:paraId="7EFBCDAF" w14:textId="77777777" w:rsidR="002C66EE" w:rsidRPr="002C66EE" w:rsidRDefault="002C66EE" w:rsidP="002C66EE">
      <w:pPr>
        <w:pStyle w:val="ListParagraph"/>
        <w:numPr>
          <w:ilvl w:val="0"/>
          <w:numId w:val="4"/>
        </w:numPr>
        <w:shd w:val="clear" w:color="auto" w:fill="FFFFFF"/>
        <w:spacing w:after="0" w:line="240" w:lineRule="auto"/>
        <w:rPr>
          <w:rFonts w:ascii="Lato" w:eastAsia="Times New Roman" w:hAnsi="Lato" w:cs="Times New Roman"/>
          <w:b/>
          <w:bCs/>
          <w:color w:val="212322"/>
          <w:kern w:val="0"/>
          <w:sz w:val="27"/>
          <w:szCs w:val="27"/>
          <w14:ligatures w14:val="none"/>
        </w:rPr>
      </w:pPr>
      <w:r w:rsidRPr="002C66EE">
        <w:rPr>
          <w:rFonts w:ascii="Lato" w:eastAsia="Times New Roman" w:hAnsi="Lato" w:cs="Times New Roman"/>
          <w:b/>
          <w:bCs/>
          <w:color w:val="212322"/>
          <w:kern w:val="0"/>
          <w:sz w:val="27"/>
          <w:szCs w:val="27"/>
          <w14:ligatures w14:val="none"/>
        </w:rPr>
        <w:t>Assess the role and influence the government has in the acquisition, consumption, and disposal of the product.</w:t>
      </w:r>
    </w:p>
    <w:p w14:paraId="1D0EA61E" w14:textId="77777777" w:rsidR="002C66EE" w:rsidRPr="002C66EE" w:rsidRDefault="002C66EE" w:rsidP="002C66EE">
      <w:pPr>
        <w:pStyle w:val="ListParagraph"/>
        <w:numPr>
          <w:ilvl w:val="0"/>
          <w:numId w:val="4"/>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Distinguished</w:t>
      </w:r>
    </w:p>
    <w:p w14:paraId="560783F8"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lastRenderedPageBreak/>
        <w:t>Assesses the role and influence the government has in the acquisition, consumption, and disposal of the product, and estimates the effectiveness of government intervention on consumer behavior.</w:t>
      </w:r>
    </w:p>
    <w:p w14:paraId="795EAE56" w14:textId="77777777" w:rsidR="002C66EE" w:rsidRPr="002C66EE" w:rsidRDefault="002C66EE" w:rsidP="002C66EE">
      <w:pPr>
        <w:pStyle w:val="ListParagraph"/>
        <w:numPr>
          <w:ilvl w:val="0"/>
          <w:numId w:val="4"/>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Proficient</w:t>
      </w:r>
    </w:p>
    <w:p w14:paraId="40531300"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Assesses the role and influence the government has in the acquisition, consumption, and disposal of the product.</w:t>
      </w:r>
    </w:p>
    <w:p w14:paraId="4E0CC748" w14:textId="77777777" w:rsidR="002C66EE" w:rsidRPr="002C66EE" w:rsidRDefault="002C66EE" w:rsidP="002C66EE">
      <w:pPr>
        <w:pStyle w:val="ListParagraph"/>
        <w:numPr>
          <w:ilvl w:val="0"/>
          <w:numId w:val="4"/>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2C66EE">
        <w:rPr>
          <w:rFonts w:ascii="Lato" w:eastAsia="Times New Roman" w:hAnsi="Lato" w:cs="Times New Roman"/>
          <w:b/>
          <w:bCs/>
          <w:color w:val="FFFFFF"/>
          <w:kern w:val="0"/>
          <w:sz w:val="27"/>
          <w:szCs w:val="27"/>
          <w14:ligatures w14:val="none"/>
        </w:rPr>
        <w:t>Basic</w:t>
      </w:r>
    </w:p>
    <w:p w14:paraId="5B45FEA7"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Identifies but does not assess the role and influence the government has in the acquisition, consumption, and disposal of the product.</w:t>
      </w:r>
    </w:p>
    <w:p w14:paraId="27474348" w14:textId="77777777" w:rsidR="002C66EE" w:rsidRPr="002C66EE" w:rsidRDefault="002C66EE" w:rsidP="002C66EE">
      <w:pPr>
        <w:pStyle w:val="ListParagraph"/>
        <w:numPr>
          <w:ilvl w:val="0"/>
          <w:numId w:val="4"/>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2C66EE">
        <w:rPr>
          <w:rFonts w:ascii="Lato" w:eastAsia="Times New Roman" w:hAnsi="Lato" w:cs="Times New Roman"/>
          <w:b/>
          <w:bCs/>
          <w:color w:val="FFFFFF"/>
          <w:kern w:val="0"/>
          <w:sz w:val="27"/>
          <w:szCs w:val="27"/>
          <w14:ligatures w14:val="none"/>
        </w:rPr>
        <w:t>Non Performance</w:t>
      </w:r>
      <w:proofErr w:type="gramEnd"/>
    </w:p>
    <w:p w14:paraId="73ECE93C" w14:textId="77777777" w:rsidR="002C66EE" w:rsidRPr="002C66EE" w:rsidRDefault="002C66EE" w:rsidP="002C66EE">
      <w:pPr>
        <w:pStyle w:val="ListParagraph"/>
        <w:numPr>
          <w:ilvl w:val="0"/>
          <w:numId w:val="4"/>
        </w:numPr>
        <w:shd w:val="clear" w:color="auto" w:fill="F5F5F5"/>
        <w:spacing w:after="0" w:line="240" w:lineRule="auto"/>
        <w:rPr>
          <w:rFonts w:ascii="Lato" w:eastAsia="Times New Roman" w:hAnsi="Lato" w:cs="Times New Roman"/>
          <w:color w:val="212322"/>
          <w:kern w:val="0"/>
          <w14:ligatures w14:val="none"/>
        </w:rPr>
      </w:pPr>
      <w:r w:rsidRPr="002C66EE">
        <w:rPr>
          <w:rFonts w:ascii="Lato" w:eastAsia="Times New Roman" w:hAnsi="Lato" w:cs="Times New Roman"/>
          <w:color w:val="212322"/>
          <w:kern w:val="0"/>
          <w14:ligatures w14:val="none"/>
        </w:rPr>
        <w:t>Does not identify the role and influence the government has in the acquisition, consumption, and disposal of the product.</w:t>
      </w:r>
    </w:p>
    <w:p w14:paraId="25CABEE5" w14:textId="77777777" w:rsidR="002C66EE" w:rsidRDefault="002C66EE" w:rsidP="002C66EE">
      <w:pPr>
        <w:ind w:left="720"/>
      </w:pPr>
    </w:p>
    <w:p w14:paraId="5D43A368" w14:textId="35A28E05" w:rsidR="002C66EE" w:rsidRPr="002C66EE" w:rsidRDefault="002C66EE" w:rsidP="002C66EE">
      <w:pPr>
        <w:ind w:left="720"/>
        <w:rPr>
          <w:b/>
          <w:bCs/>
          <w:sz w:val="44"/>
          <w:szCs w:val="44"/>
        </w:rPr>
      </w:pPr>
      <w:r w:rsidRPr="002C66EE">
        <w:rPr>
          <w:b/>
          <w:bCs/>
          <w:sz w:val="44"/>
          <w:szCs w:val="44"/>
          <w:highlight w:val="yellow"/>
        </w:rPr>
        <w:t>Resources</w:t>
      </w:r>
    </w:p>
    <w:p w14:paraId="403D004C" w14:textId="77777777" w:rsidR="002C66EE" w:rsidRPr="002C66EE" w:rsidRDefault="002C66EE" w:rsidP="002C66EE">
      <w:pPr>
        <w:ind w:left="720"/>
      </w:pPr>
      <w:r w:rsidRPr="002C66EE">
        <w:t>Use the resources linked below to help complete this assessment.</w:t>
      </w:r>
    </w:p>
    <w:p w14:paraId="7F413FD8" w14:textId="77777777" w:rsidR="002C66EE" w:rsidRPr="002C66EE" w:rsidRDefault="002C66EE" w:rsidP="002C66EE">
      <w:pPr>
        <w:ind w:left="720"/>
      </w:pPr>
      <w:r w:rsidRPr="002C66EE">
        <w:t>Collapse All</w:t>
      </w:r>
    </w:p>
    <w:p w14:paraId="053B3251" w14:textId="77777777" w:rsidR="002C66EE" w:rsidRPr="002C66EE" w:rsidRDefault="002C66EE" w:rsidP="002C66EE">
      <w:pPr>
        <w:ind w:left="720"/>
        <w:rPr>
          <w:b/>
          <w:bCs/>
        </w:rPr>
      </w:pPr>
      <w:r w:rsidRPr="002C66EE">
        <w:rPr>
          <w:b/>
          <w:bCs/>
        </w:rPr>
        <w:t>Decision-Making</w:t>
      </w:r>
    </w:p>
    <w:p w14:paraId="4B05EFD1" w14:textId="77777777" w:rsidR="002C66EE" w:rsidRPr="002C66EE" w:rsidRDefault="002C66EE" w:rsidP="002C66EE">
      <w:pPr>
        <w:ind w:left="720"/>
      </w:pPr>
      <w:r w:rsidRPr="002C66EE">
        <w:t>An initial understanding of consumer behavior requires an understanding of the “classic” consumer decision-making process outlined in the textbook. To truly grasp the complexity of consumer behavior requires exploring the foundations of these classic ideas as well as the modern challenges to that thinking. As noted in our text, the rational decision-making perspective is the foundation of the consumer decision-making model. It is important to review the rational model and recognize how it influences consumer behavior.</w:t>
      </w:r>
    </w:p>
    <w:p w14:paraId="3DCE0D14" w14:textId="77777777" w:rsidR="002C66EE" w:rsidRPr="002C66EE" w:rsidRDefault="002C66EE" w:rsidP="002C66EE">
      <w:pPr>
        <w:ind w:left="720"/>
      </w:pPr>
      <w:r w:rsidRPr="002C66EE">
        <w:t>The challenges to the assumption of rationality have come in the last generation, and research has demonstrated that not all decision-making is rational. One of the winners of the Nobel Prize in economics, Richard Thaler, has investigated how humans think about money and its impact on consumer decision-making. The following readings, including selections from the textbook, a blog featuring Thaler, and Toyota's website will explore how behavioral economics challenges the assumption of rational decision-making in consumer behavior.</w:t>
      </w:r>
    </w:p>
    <w:p w14:paraId="24D87E2D" w14:textId="77777777" w:rsidR="002C66EE" w:rsidRPr="002C66EE" w:rsidRDefault="002C66EE" w:rsidP="002C66EE">
      <w:pPr>
        <w:numPr>
          <w:ilvl w:val="0"/>
          <w:numId w:val="5"/>
        </w:numPr>
      </w:pPr>
      <w:r w:rsidRPr="002C66EE">
        <w:t>Babin, B. J., &amp; Harris, E. (2022). </w:t>
      </w:r>
      <w:r w:rsidRPr="002C66EE">
        <w:rPr>
          <w:i/>
          <w:iCs/>
        </w:rPr>
        <w:t>CB9: Consumer behavior</w:t>
      </w:r>
      <w:r w:rsidRPr="002C66EE">
        <w:t> (9th ed.). Cengage.</w:t>
      </w:r>
    </w:p>
    <w:p w14:paraId="206D49E2" w14:textId="77777777" w:rsidR="002C66EE" w:rsidRPr="002C66EE" w:rsidRDefault="002C66EE" w:rsidP="002C66EE">
      <w:pPr>
        <w:numPr>
          <w:ilvl w:val="1"/>
          <w:numId w:val="5"/>
        </w:numPr>
      </w:pPr>
      <w:r w:rsidRPr="002C66EE">
        <w:t>Chapter 3, "Consumer Learning Starts Here: Perception," pages 50–71.</w:t>
      </w:r>
    </w:p>
    <w:p w14:paraId="1BB82C29" w14:textId="77777777" w:rsidR="002C66EE" w:rsidRPr="002C66EE" w:rsidRDefault="002C66EE" w:rsidP="002C66EE">
      <w:pPr>
        <w:numPr>
          <w:ilvl w:val="0"/>
          <w:numId w:val="5"/>
        </w:numPr>
      </w:pPr>
      <w:hyperlink r:id="rId6" w:tgtFrame="_blank" w:history="1">
        <w:r w:rsidRPr="002C66EE">
          <w:rPr>
            <w:rStyle w:val="Hyperlink"/>
          </w:rPr>
          <w:t>Assessment 2: Decision-Making</w:t>
        </w:r>
      </w:hyperlink>
      <w:r w:rsidRPr="002C66EE">
        <w:t>.</w:t>
      </w:r>
    </w:p>
    <w:p w14:paraId="0382D832" w14:textId="77777777" w:rsidR="002C66EE" w:rsidRPr="002C66EE" w:rsidRDefault="002C66EE" w:rsidP="002C66EE">
      <w:pPr>
        <w:ind w:left="720"/>
      </w:pPr>
      <w:r w:rsidRPr="002C66EE">
        <w:lastRenderedPageBreak/>
        <w:t>Also, use this media piece to review consumer behavior terminology.</w:t>
      </w:r>
    </w:p>
    <w:p w14:paraId="4DACAB96" w14:textId="77777777" w:rsidR="002C66EE" w:rsidRPr="002C66EE" w:rsidRDefault="002C66EE" w:rsidP="002C66EE">
      <w:pPr>
        <w:numPr>
          <w:ilvl w:val="0"/>
          <w:numId w:val="6"/>
        </w:numPr>
      </w:pPr>
      <w:hyperlink r:id="rId7" w:tgtFrame="_blank" w:history="1">
        <w:r w:rsidRPr="002C66EE">
          <w:rPr>
            <w:rStyle w:val="Hyperlink"/>
          </w:rPr>
          <w:t>Customer Behavior Terminology</w:t>
        </w:r>
      </w:hyperlink>
      <w:r w:rsidRPr="002C66EE">
        <w:t>.</w:t>
      </w:r>
    </w:p>
    <w:p w14:paraId="743F86E2" w14:textId="77777777" w:rsidR="002C66EE" w:rsidRPr="002C66EE" w:rsidRDefault="002C66EE" w:rsidP="002C66EE">
      <w:pPr>
        <w:ind w:left="720"/>
        <w:rPr>
          <w:b/>
          <w:bCs/>
        </w:rPr>
      </w:pPr>
      <w:r w:rsidRPr="002C66EE">
        <w:rPr>
          <w:b/>
          <w:bCs/>
        </w:rPr>
        <w:t>Capella Library Guide</w:t>
      </w:r>
    </w:p>
    <w:p w14:paraId="442693CC" w14:textId="77777777" w:rsidR="002C66EE" w:rsidRDefault="002C66EE" w:rsidP="002C66EE">
      <w:pPr>
        <w:ind w:left="720"/>
      </w:pPr>
      <w:r w:rsidRPr="002C66EE">
        <w:t>You are encouraged to refer to the resources in the </w:t>
      </w:r>
      <w:hyperlink r:id="rId8" w:tgtFrame="_blank" w:history="1">
        <w:r w:rsidRPr="002C66EE">
          <w:rPr>
            <w:rStyle w:val="Hyperlink"/>
          </w:rPr>
          <w:t>Undergraduate Business Research Guide</w:t>
        </w:r>
      </w:hyperlink>
      <w:r w:rsidRPr="002C66EE">
        <w:t> to help direct your research.</w:t>
      </w:r>
    </w:p>
    <w:p w14:paraId="5F3FE550" w14:textId="77777777" w:rsidR="002C66EE" w:rsidRDefault="002C66EE" w:rsidP="002C66EE">
      <w:pPr>
        <w:ind w:left="720"/>
      </w:pPr>
    </w:p>
    <w:p w14:paraId="6F4E3C07" w14:textId="3019337F" w:rsidR="002C66EE" w:rsidRDefault="002C66EE" w:rsidP="002C66EE">
      <w:pPr>
        <w:ind w:left="720"/>
        <w:rPr>
          <w:b/>
          <w:bCs/>
        </w:rPr>
      </w:pPr>
      <w:r w:rsidRPr="002C66EE">
        <w:rPr>
          <w:b/>
          <w:bCs/>
          <w:highlight w:val="yellow"/>
        </w:rPr>
        <w:t>Overview for Assessment 2</w:t>
      </w:r>
      <w:r w:rsidRPr="002C66EE">
        <w:rPr>
          <w:b/>
          <w:bCs/>
        </w:rPr>
        <w:t xml:space="preserve"> </w:t>
      </w:r>
      <w:r w:rsidRPr="002C66EE">
        <w:rPr>
          <w:b/>
          <w:bCs/>
        </w:rPr>
        <w:t>as well as how to get a high grade</w:t>
      </w:r>
      <w:r>
        <w:rPr>
          <w:b/>
          <w:bCs/>
        </w:rPr>
        <w:t>.</w:t>
      </w:r>
    </w:p>
    <w:p w14:paraId="4D1CD6E7" w14:textId="77777777" w:rsidR="002C66EE" w:rsidRPr="002C66EE" w:rsidRDefault="002C66EE" w:rsidP="002C66EE">
      <w:pPr>
        <w:ind w:left="720"/>
        <w:rPr>
          <w:b/>
          <w:bCs/>
        </w:rPr>
      </w:pPr>
      <w:r w:rsidRPr="002C66EE">
        <w:rPr>
          <w:b/>
          <w:bCs/>
        </w:rPr>
        <w:t>Hello, everyone.</w:t>
      </w:r>
    </w:p>
    <w:p w14:paraId="666D2977" w14:textId="77777777" w:rsidR="002C66EE" w:rsidRPr="002C66EE" w:rsidRDefault="002C66EE" w:rsidP="002C66EE">
      <w:pPr>
        <w:ind w:left="720"/>
        <w:rPr>
          <w:b/>
          <w:bCs/>
        </w:rPr>
      </w:pPr>
      <w:r w:rsidRPr="002C66EE">
        <w:rPr>
          <w:b/>
          <w:bCs/>
        </w:rPr>
        <w:t>Today, I want to share some key tips to help</w:t>
      </w:r>
    </w:p>
    <w:p w14:paraId="04DCBA5D" w14:textId="77777777" w:rsidR="002C66EE" w:rsidRPr="002C66EE" w:rsidRDefault="002C66EE" w:rsidP="002C66EE">
      <w:pPr>
        <w:ind w:left="720"/>
        <w:rPr>
          <w:b/>
          <w:bCs/>
        </w:rPr>
      </w:pPr>
      <w:r w:rsidRPr="002C66EE">
        <w:rPr>
          <w:b/>
          <w:bCs/>
        </w:rPr>
        <w:t>you excel on assessment to your government</w:t>
      </w:r>
    </w:p>
    <w:p w14:paraId="22E62621" w14:textId="77777777" w:rsidR="002C66EE" w:rsidRPr="002C66EE" w:rsidRDefault="002C66EE" w:rsidP="002C66EE">
      <w:pPr>
        <w:ind w:left="720"/>
        <w:rPr>
          <w:b/>
          <w:bCs/>
        </w:rPr>
      </w:pPr>
      <w:r w:rsidRPr="002C66EE">
        <w:rPr>
          <w:b/>
          <w:bCs/>
        </w:rPr>
        <w:t>policy analysis paper. To give you a quick</w:t>
      </w:r>
    </w:p>
    <w:p w14:paraId="72517722" w14:textId="77777777" w:rsidR="002C66EE" w:rsidRPr="002C66EE" w:rsidRDefault="002C66EE" w:rsidP="002C66EE">
      <w:pPr>
        <w:ind w:left="720"/>
        <w:rPr>
          <w:b/>
          <w:bCs/>
        </w:rPr>
      </w:pPr>
      <w:proofErr w:type="gramStart"/>
      <w:r w:rsidRPr="002C66EE">
        <w:rPr>
          <w:b/>
          <w:bCs/>
        </w:rPr>
        <w:t>overview</w:t>
      </w:r>
      <w:proofErr w:type="gramEnd"/>
      <w:r w:rsidRPr="002C66EE">
        <w:rPr>
          <w:b/>
          <w:bCs/>
        </w:rPr>
        <w:t xml:space="preserve">, you'll be writing </w:t>
      </w:r>
      <w:proofErr w:type="gramStart"/>
      <w:r w:rsidRPr="002C66EE">
        <w:rPr>
          <w:b/>
          <w:bCs/>
        </w:rPr>
        <w:t>a three page</w:t>
      </w:r>
      <w:proofErr w:type="gramEnd"/>
    </w:p>
    <w:p w14:paraId="3A544791" w14:textId="77777777" w:rsidR="002C66EE" w:rsidRPr="002C66EE" w:rsidRDefault="002C66EE" w:rsidP="002C66EE">
      <w:pPr>
        <w:ind w:left="720"/>
        <w:rPr>
          <w:b/>
          <w:bCs/>
        </w:rPr>
      </w:pPr>
      <w:r w:rsidRPr="002C66EE">
        <w:rPr>
          <w:b/>
          <w:bCs/>
        </w:rPr>
        <w:t>paper analyzing a government policy or action</w:t>
      </w:r>
    </w:p>
    <w:p w14:paraId="4E4A5506" w14:textId="77777777" w:rsidR="002C66EE" w:rsidRPr="002C66EE" w:rsidRDefault="002C66EE" w:rsidP="002C66EE">
      <w:pPr>
        <w:ind w:left="720"/>
        <w:rPr>
          <w:b/>
          <w:bCs/>
        </w:rPr>
      </w:pPr>
      <w:r w:rsidRPr="002C66EE">
        <w:rPr>
          <w:b/>
          <w:bCs/>
        </w:rPr>
        <w:t>related to acquiring, consuming or disposing</w:t>
      </w:r>
    </w:p>
    <w:p w14:paraId="14ACAEBC" w14:textId="77777777" w:rsidR="002C66EE" w:rsidRPr="002C66EE" w:rsidRDefault="002C66EE" w:rsidP="002C66EE">
      <w:pPr>
        <w:ind w:left="720"/>
        <w:rPr>
          <w:b/>
          <w:bCs/>
        </w:rPr>
      </w:pPr>
      <w:r w:rsidRPr="002C66EE">
        <w:rPr>
          <w:b/>
          <w:bCs/>
        </w:rPr>
        <w:t>of a product in your local community.</w:t>
      </w:r>
    </w:p>
    <w:p w14:paraId="3FB816D2" w14:textId="77777777" w:rsidR="002C66EE" w:rsidRPr="002C66EE" w:rsidRDefault="002C66EE" w:rsidP="002C66EE">
      <w:pPr>
        <w:ind w:left="720"/>
        <w:rPr>
          <w:b/>
          <w:bCs/>
        </w:rPr>
      </w:pPr>
      <w:r w:rsidRPr="002C66EE">
        <w:rPr>
          <w:b/>
          <w:bCs/>
        </w:rPr>
        <w:t>Think plastic bag bans, recycling programs,</w:t>
      </w:r>
    </w:p>
    <w:p w14:paraId="14505CCB" w14:textId="77777777" w:rsidR="002C66EE" w:rsidRPr="002C66EE" w:rsidRDefault="002C66EE" w:rsidP="002C66EE">
      <w:pPr>
        <w:ind w:left="720"/>
        <w:rPr>
          <w:b/>
          <w:bCs/>
        </w:rPr>
      </w:pPr>
      <w:r w:rsidRPr="002C66EE">
        <w:rPr>
          <w:b/>
          <w:bCs/>
        </w:rPr>
        <w:t>food safety regulations, or tobacco</w:t>
      </w:r>
    </w:p>
    <w:p w14:paraId="6A049DCD" w14:textId="77777777" w:rsidR="002C66EE" w:rsidRPr="002C66EE" w:rsidRDefault="002C66EE" w:rsidP="002C66EE">
      <w:pPr>
        <w:ind w:left="720"/>
        <w:rPr>
          <w:b/>
          <w:bCs/>
        </w:rPr>
      </w:pPr>
      <w:r w:rsidRPr="002C66EE">
        <w:rPr>
          <w:b/>
          <w:bCs/>
        </w:rPr>
        <w:t>restrictions, policies that directly impact</w:t>
      </w:r>
    </w:p>
    <w:p w14:paraId="4E26BB4E" w14:textId="77777777" w:rsidR="002C66EE" w:rsidRPr="002C66EE" w:rsidRDefault="002C66EE" w:rsidP="002C66EE">
      <w:pPr>
        <w:ind w:left="720"/>
        <w:rPr>
          <w:b/>
          <w:bCs/>
        </w:rPr>
      </w:pPr>
      <w:r w:rsidRPr="002C66EE">
        <w:rPr>
          <w:b/>
          <w:bCs/>
        </w:rPr>
        <w:t>how consumers interact with products. And so</w:t>
      </w:r>
    </w:p>
    <w:p w14:paraId="3EEC8683" w14:textId="77777777" w:rsidR="002C66EE" w:rsidRPr="002C66EE" w:rsidRDefault="002C66EE" w:rsidP="002C66EE">
      <w:pPr>
        <w:ind w:left="720"/>
        <w:rPr>
          <w:b/>
          <w:bCs/>
        </w:rPr>
      </w:pPr>
      <w:r w:rsidRPr="002C66EE">
        <w:rPr>
          <w:b/>
          <w:bCs/>
        </w:rPr>
        <w:t>what I'm looking for, I really want to</w:t>
      </w:r>
    </w:p>
    <w:p w14:paraId="12F12E01" w14:textId="77777777" w:rsidR="002C66EE" w:rsidRPr="002C66EE" w:rsidRDefault="002C66EE" w:rsidP="002C66EE">
      <w:pPr>
        <w:ind w:left="720"/>
        <w:rPr>
          <w:b/>
          <w:bCs/>
        </w:rPr>
      </w:pPr>
      <w:r w:rsidRPr="002C66EE">
        <w:rPr>
          <w:b/>
          <w:bCs/>
        </w:rPr>
        <w:t>see you think like a policy analyst, someone</w:t>
      </w:r>
    </w:p>
    <w:p w14:paraId="497E8ABE" w14:textId="77777777" w:rsidR="002C66EE" w:rsidRPr="002C66EE" w:rsidRDefault="002C66EE" w:rsidP="002C66EE">
      <w:pPr>
        <w:ind w:left="720"/>
        <w:rPr>
          <w:b/>
          <w:bCs/>
        </w:rPr>
      </w:pPr>
      <w:r w:rsidRPr="002C66EE">
        <w:rPr>
          <w:b/>
          <w:bCs/>
        </w:rPr>
        <w:t>who understands consumer behavior. Choose a</w:t>
      </w:r>
    </w:p>
    <w:p w14:paraId="169D8593" w14:textId="77777777" w:rsidR="002C66EE" w:rsidRPr="002C66EE" w:rsidRDefault="002C66EE" w:rsidP="002C66EE">
      <w:pPr>
        <w:ind w:left="720"/>
        <w:rPr>
          <w:b/>
          <w:bCs/>
        </w:rPr>
      </w:pPr>
      <w:r w:rsidRPr="002C66EE">
        <w:rPr>
          <w:b/>
          <w:bCs/>
        </w:rPr>
        <w:t>local issue that you can research thoroughly,</w:t>
      </w:r>
    </w:p>
    <w:p w14:paraId="341A171E" w14:textId="77777777" w:rsidR="002C66EE" w:rsidRPr="002C66EE" w:rsidRDefault="002C66EE" w:rsidP="002C66EE">
      <w:pPr>
        <w:ind w:left="720"/>
        <w:rPr>
          <w:b/>
          <w:bCs/>
        </w:rPr>
      </w:pPr>
      <w:r w:rsidRPr="002C66EE">
        <w:rPr>
          <w:b/>
          <w:bCs/>
        </w:rPr>
        <w:t>then systematically examine the roles of</w:t>
      </w:r>
    </w:p>
    <w:p w14:paraId="67F5B502" w14:textId="77777777" w:rsidR="002C66EE" w:rsidRPr="002C66EE" w:rsidRDefault="002C66EE" w:rsidP="002C66EE">
      <w:pPr>
        <w:ind w:left="720"/>
        <w:rPr>
          <w:b/>
          <w:bCs/>
        </w:rPr>
      </w:pPr>
      <w:r w:rsidRPr="002C66EE">
        <w:rPr>
          <w:b/>
          <w:bCs/>
        </w:rPr>
        <w:t>both consumers and the government in the</w:t>
      </w:r>
    </w:p>
    <w:p w14:paraId="582E0922" w14:textId="77777777" w:rsidR="002C66EE" w:rsidRPr="002C66EE" w:rsidRDefault="002C66EE" w:rsidP="002C66EE">
      <w:pPr>
        <w:ind w:left="720"/>
        <w:rPr>
          <w:b/>
          <w:bCs/>
        </w:rPr>
      </w:pPr>
      <w:r w:rsidRPr="002C66EE">
        <w:rPr>
          <w:b/>
          <w:bCs/>
        </w:rPr>
        <w:t>product lifecycle. And so now I'm going</w:t>
      </w:r>
    </w:p>
    <w:p w14:paraId="79213D68" w14:textId="77777777" w:rsidR="002C66EE" w:rsidRPr="002C66EE" w:rsidRDefault="002C66EE" w:rsidP="002C66EE">
      <w:pPr>
        <w:ind w:left="720"/>
        <w:rPr>
          <w:b/>
          <w:bCs/>
        </w:rPr>
      </w:pPr>
      <w:r w:rsidRPr="002C66EE">
        <w:rPr>
          <w:b/>
          <w:bCs/>
        </w:rPr>
        <w:lastRenderedPageBreak/>
        <w:t>to spend the next few moments talking about</w:t>
      </w:r>
    </w:p>
    <w:p w14:paraId="0B3DB9BE" w14:textId="77777777" w:rsidR="002C66EE" w:rsidRPr="002C66EE" w:rsidRDefault="002C66EE" w:rsidP="002C66EE">
      <w:pPr>
        <w:ind w:left="720"/>
        <w:rPr>
          <w:b/>
          <w:bCs/>
        </w:rPr>
      </w:pPr>
      <w:r w:rsidRPr="002C66EE">
        <w:rPr>
          <w:b/>
          <w:bCs/>
        </w:rPr>
        <w:t>the scoring guide to show you exactly what</w:t>
      </w:r>
    </w:p>
    <w:p w14:paraId="5A0B6458" w14:textId="77777777" w:rsidR="002C66EE" w:rsidRPr="002C66EE" w:rsidRDefault="002C66EE" w:rsidP="002C66EE">
      <w:pPr>
        <w:ind w:left="720"/>
        <w:rPr>
          <w:b/>
          <w:bCs/>
        </w:rPr>
      </w:pPr>
      <w:r w:rsidRPr="002C66EE">
        <w:rPr>
          <w:b/>
          <w:bCs/>
        </w:rPr>
        <w:t>it takes to achieve distinguished performance</w:t>
      </w:r>
    </w:p>
    <w:p w14:paraId="02157843" w14:textId="77777777" w:rsidR="002C66EE" w:rsidRPr="002C66EE" w:rsidRDefault="002C66EE" w:rsidP="002C66EE">
      <w:pPr>
        <w:ind w:left="720"/>
        <w:rPr>
          <w:b/>
          <w:bCs/>
        </w:rPr>
      </w:pPr>
      <w:r w:rsidRPr="002C66EE">
        <w:rPr>
          <w:b/>
          <w:bCs/>
        </w:rPr>
        <w:t xml:space="preserve">for this </w:t>
      </w:r>
      <w:proofErr w:type="gramStart"/>
      <w:r w:rsidRPr="002C66EE">
        <w:rPr>
          <w:b/>
          <w:bCs/>
        </w:rPr>
        <w:t>particular assignment</w:t>
      </w:r>
      <w:proofErr w:type="gramEnd"/>
      <w:r w:rsidRPr="002C66EE">
        <w:rPr>
          <w:b/>
          <w:bCs/>
        </w:rPr>
        <w:t xml:space="preserve">. </w:t>
      </w:r>
      <w:proofErr w:type="gramStart"/>
      <w:r w:rsidRPr="002C66EE">
        <w:rPr>
          <w:b/>
          <w:bCs/>
        </w:rPr>
        <w:t>So</w:t>
      </w:r>
      <w:proofErr w:type="gramEnd"/>
      <w:r w:rsidRPr="002C66EE">
        <w:rPr>
          <w:b/>
          <w:bCs/>
        </w:rPr>
        <w:t xml:space="preserve"> for</w:t>
      </w:r>
    </w:p>
    <w:p w14:paraId="0CB35239" w14:textId="77777777" w:rsidR="002C66EE" w:rsidRPr="002C66EE" w:rsidRDefault="002C66EE" w:rsidP="002C66EE">
      <w:pPr>
        <w:ind w:left="720"/>
        <w:rPr>
          <w:b/>
          <w:bCs/>
        </w:rPr>
      </w:pPr>
      <w:r w:rsidRPr="002C66EE">
        <w:rPr>
          <w:b/>
          <w:bCs/>
        </w:rPr>
        <w:t>criteria number one, to reach the distinguished</w:t>
      </w:r>
    </w:p>
    <w:p w14:paraId="56660ACE" w14:textId="77777777" w:rsidR="002C66EE" w:rsidRPr="002C66EE" w:rsidRDefault="002C66EE" w:rsidP="002C66EE">
      <w:pPr>
        <w:ind w:left="720"/>
        <w:rPr>
          <w:b/>
          <w:bCs/>
        </w:rPr>
      </w:pPr>
      <w:r w:rsidRPr="002C66EE">
        <w:rPr>
          <w:b/>
          <w:bCs/>
        </w:rPr>
        <w:t>level, you need to describe an aspect</w:t>
      </w:r>
    </w:p>
    <w:p w14:paraId="23B97737" w14:textId="77777777" w:rsidR="002C66EE" w:rsidRPr="002C66EE" w:rsidRDefault="002C66EE" w:rsidP="002C66EE">
      <w:pPr>
        <w:ind w:left="720"/>
        <w:rPr>
          <w:b/>
          <w:bCs/>
        </w:rPr>
      </w:pPr>
      <w:r w:rsidRPr="002C66EE">
        <w:rPr>
          <w:b/>
          <w:bCs/>
        </w:rPr>
        <w:t>where government has influence on product</w:t>
      </w:r>
    </w:p>
    <w:p w14:paraId="1D1F433D" w14:textId="77777777" w:rsidR="002C66EE" w:rsidRPr="002C66EE" w:rsidRDefault="002C66EE" w:rsidP="002C66EE">
      <w:pPr>
        <w:ind w:left="720"/>
        <w:rPr>
          <w:b/>
          <w:bCs/>
        </w:rPr>
      </w:pPr>
      <w:r w:rsidRPr="002C66EE">
        <w:rPr>
          <w:b/>
          <w:bCs/>
        </w:rPr>
        <w:t>acquisition, consumption, or disposal, and propose</w:t>
      </w:r>
    </w:p>
    <w:p w14:paraId="53632EDC" w14:textId="77777777" w:rsidR="002C66EE" w:rsidRPr="002C66EE" w:rsidRDefault="002C66EE" w:rsidP="002C66EE">
      <w:pPr>
        <w:ind w:left="720"/>
        <w:rPr>
          <w:b/>
          <w:bCs/>
        </w:rPr>
      </w:pPr>
      <w:r w:rsidRPr="002C66EE">
        <w:rPr>
          <w:b/>
          <w:bCs/>
        </w:rPr>
        <w:t>positive outcomes for these influences.</w:t>
      </w:r>
    </w:p>
    <w:p w14:paraId="1F099480" w14:textId="77777777" w:rsidR="002C66EE" w:rsidRPr="002C66EE" w:rsidRDefault="002C66EE" w:rsidP="002C66EE">
      <w:pPr>
        <w:ind w:left="720"/>
        <w:rPr>
          <w:b/>
          <w:bCs/>
        </w:rPr>
      </w:pPr>
      <w:r w:rsidRPr="002C66EE">
        <w:rPr>
          <w:b/>
          <w:bCs/>
        </w:rPr>
        <w:t>Here's what that means. You need to</w:t>
      </w:r>
    </w:p>
    <w:p w14:paraId="4D92BF87" w14:textId="77777777" w:rsidR="002C66EE" w:rsidRPr="002C66EE" w:rsidRDefault="002C66EE" w:rsidP="002C66EE">
      <w:pPr>
        <w:ind w:left="720"/>
        <w:rPr>
          <w:b/>
          <w:bCs/>
        </w:rPr>
      </w:pPr>
      <w:r w:rsidRPr="002C66EE">
        <w:rPr>
          <w:b/>
          <w:bCs/>
        </w:rPr>
        <w:t>choose a specific local policy that affects</w:t>
      </w:r>
    </w:p>
    <w:p w14:paraId="11CA6D65" w14:textId="77777777" w:rsidR="002C66EE" w:rsidRPr="002C66EE" w:rsidRDefault="002C66EE" w:rsidP="002C66EE">
      <w:pPr>
        <w:ind w:left="720"/>
        <w:rPr>
          <w:b/>
          <w:bCs/>
        </w:rPr>
      </w:pPr>
      <w:r w:rsidRPr="002C66EE">
        <w:rPr>
          <w:b/>
          <w:bCs/>
        </w:rPr>
        <w:t>how people buy, use, or dispose of products.</w:t>
      </w:r>
    </w:p>
    <w:p w14:paraId="1DD37CE2" w14:textId="77777777" w:rsidR="002C66EE" w:rsidRPr="002C66EE" w:rsidRDefault="002C66EE" w:rsidP="002C66EE">
      <w:pPr>
        <w:ind w:left="720"/>
        <w:rPr>
          <w:b/>
          <w:bCs/>
        </w:rPr>
      </w:pPr>
      <w:r w:rsidRPr="002C66EE">
        <w:rPr>
          <w:b/>
          <w:bCs/>
        </w:rPr>
        <w:t>Describe exactly how the government intervenes</w:t>
      </w:r>
    </w:p>
    <w:p w14:paraId="556A9EA0" w14:textId="77777777" w:rsidR="002C66EE" w:rsidRPr="002C66EE" w:rsidRDefault="002C66EE" w:rsidP="002C66EE">
      <w:pPr>
        <w:ind w:left="720"/>
        <w:rPr>
          <w:b/>
          <w:bCs/>
        </w:rPr>
      </w:pPr>
      <w:r w:rsidRPr="002C66EE">
        <w:rPr>
          <w:b/>
          <w:bCs/>
        </w:rPr>
        <w:t>in this process. And then you need to</w:t>
      </w:r>
    </w:p>
    <w:p w14:paraId="765446A0" w14:textId="77777777" w:rsidR="002C66EE" w:rsidRPr="002C66EE" w:rsidRDefault="002C66EE" w:rsidP="002C66EE">
      <w:pPr>
        <w:ind w:left="720"/>
        <w:rPr>
          <w:b/>
          <w:bCs/>
        </w:rPr>
      </w:pPr>
      <w:r w:rsidRPr="002C66EE">
        <w:rPr>
          <w:b/>
          <w:bCs/>
        </w:rPr>
        <w:t xml:space="preserve">go beyond just a simple description. </w:t>
      </w:r>
      <w:proofErr w:type="gramStart"/>
      <w:r w:rsidRPr="002C66EE">
        <w:rPr>
          <w:b/>
          <w:bCs/>
        </w:rPr>
        <w:t>Propose</w:t>
      </w:r>
      <w:proofErr w:type="gramEnd"/>
    </w:p>
    <w:p w14:paraId="1A26548D" w14:textId="77777777" w:rsidR="002C66EE" w:rsidRPr="002C66EE" w:rsidRDefault="002C66EE" w:rsidP="002C66EE">
      <w:pPr>
        <w:ind w:left="720"/>
        <w:rPr>
          <w:b/>
          <w:bCs/>
        </w:rPr>
      </w:pPr>
      <w:r w:rsidRPr="002C66EE">
        <w:rPr>
          <w:b/>
          <w:bCs/>
        </w:rPr>
        <w:t xml:space="preserve">how these influences could </w:t>
      </w:r>
      <w:proofErr w:type="gramStart"/>
      <w:r w:rsidRPr="002C66EE">
        <w:rPr>
          <w:b/>
          <w:bCs/>
        </w:rPr>
        <w:t>actually create</w:t>
      </w:r>
      <w:proofErr w:type="gramEnd"/>
    </w:p>
    <w:p w14:paraId="4B865267" w14:textId="77777777" w:rsidR="002C66EE" w:rsidRPr="002C66EE" w:rsidRDefault="002C66EE" w:rsidP="002C66EE">
      <w:pPr>
        <w:ind w:left="720"/>
        <w:rPr>
          <w:b/>
          <w:bCs/>
        </w:rPr>
      </w:pPr>
      <w:r w:rsidRPr="002C66EE">
        <w:rPr>
          <w:b/>
          <w:bCs/>
        </w:rPr>
        <w:t xml:space="preserve">positive outcomes for society. </w:t>
      </w:r>
      <w:proofErr w:type="gramStart"/>
      <w:r w:rsidRPr="002C66EE">
        <w:rPr>
          <w:b/>
          <w:bCs/>
        </w:rPr>
        <w:t>So</w:t>
      </w:r>
      <w:proofErr w:type="gramEnd"/>
      <w:r w:rsidRPr="002C66EE">
        <w:rPr>
          <w:b/>
          <w:bCs/>
        </w:rPr>
        <w:t xml:space="preserve"> here's</w:t>
      </w:r>
    </w:p>
    <w:p w14:paraId="7B14278F" w14:textId="77777777" w:rsidR="002C66EE" w:rsidRPr="002C66EE" w:rsidRDefault="002C66EE" w:rsidP="002C66EE">
      <w:pPr>
        <w:ind w:left="720"/>
        <w:rPr>
          <w:b/>
          <w:bCs/>
        </w:rPr>
      </w:pPr>
      <w:r w:rsidRPr="002C66EE">
        <w:rPr>
          <w:b/>
          <w:bCs/>
        </w:rPr>
        <w:t xml:space="preserve">my example. And remember, you cannot use </w:t>
      </w:r>
      <w:proofErr w:type="gramStart"/>
      <w:r w:rsidRPr="002C66EE">
        <w:rPr>
          <w:b/>
          <w:bCs/>
        </w:rPr>
        <w:t>my</w:t>
      </w:r>
      <w:proofErr w:type="gramEnd"/>
    </w:p>
    <w:p w14:paraId="4F3E999A" w14:textId="77777777" w:rsidR="002C66EE" w:rsidRPr="002C66EE" w:rsidRDefault="002C66EE" w:rsidP="002C66EE">
      <w:pPr>
        <w:ind w:left="720"/>
        <w:rPr>
          <w:b/>
          <w:bCs/>
        </w:rPr>
      </w:pPr>
      <w:r w:rsidRPr="002C66EE">
        <w:rPr>
          <w:b/>
          <w:bCs/>
        </w:rPr>
        <w:t xml:space="preserve">examples. </w:t>
      </w:r>
      <w:proofErr w:type="gramStart"/>
      <w:r w:rsidRPr="002C66EE">
        <w:rPr>
          <w:b/>
          <w:bCs/>
        </w:rPr>
        <w:t>So</w:t>
      </w:r>
      <w:proofErr w:type="gramEnd"/>
      <w:r w:rsidRPr="002C66EE">
        <w:rPr>
          <w:b/>
          <w:bCs/>
        </w:rPr>
        <w:t xml:space="preserve"> my city's single-use plastic bag</w:t>
      </w:r>
    </w:p>
    <w:p w14:paraId="2F977E24" w14:textId="77777777" w:rsidR="002C66EE" w:rsidRPr="002C66EE" w:rsidRDefault="002C66EE" w:rsidP="002C66EE">
      <w:pPr>
        <w:ind w:left="720"/>
        <w:rPr>
          <w:b/>
          <w:bCs/>
        </w:rPr>
      </w:pPr>
      <w:r w:rsidRPr="002C66EE">
        <w:rPr>
          <w:b/>
          <w:bCs/>
        </w:rPr>
        <w:t>ordinance influences product acquisition</w:t>
      </w:r>
    </w:p>
    <w:p w14:paraId="61CEF2B5" w14:textId="77777777" w:rsidR="002C66EE" w:rsidRPr="002C66EE" w:rsidRDefault="002C66EE" w:rsidP="002C66EE">
      <w:pPr>
        <w:ind w:left="720"/>
        <w:rPr>
          <w:b/>
          <w:bCs/>
        </w:rPr>
      </w:pPr>
      <w:r w:rsidRPr="002C66EE">
        <w:rPr>
          <w:b/>
          <w:bCs/>
        </w:rPr>
        <w:t>by requiring retailers to charge for bags</w:t>
      </w:r>
    </w:p>
    <w:p w14:paraId="5B41FC78" w14:textId="77777777" w:rsidR="002C66EE" w:rsidRPr="002C66EE" w:rsidRDefault="002C66EE" w:rsidP="002C66EE">
      <w:pPr>
        <w:ind w:left="720"/>
        <w:rPr>
          <w:b/>
          <w:bCs/>
        </w:rPr>
      </w:pPr>
      <w:r w:rsidRPr="002C66EE">
        <w:rPr>
          <w:b/>
          <w:bCs/>
        </w:rPr>
        <w:t>and offer alternatives this policy could</w:t>
      </w:r>
    </w:p>
    <w:p w14:paraId="0D7F64F5" w14:textId="77777777" w:rsidR="002C66EE" w:rsidRPr="002C66EE" w:rsidRDefault="002C66EE" w:rsidP="002C66EE">
      <w:pPr>
        <w:ind w:left="720"/>
        <w:rPr>
          <w:b/>
          <w:bCs/>
        </w:rPr>
      </w:pPr>
      <w:r w:rsidRPr="002C66EE">
        <w:rPr>
          <w:b/>
          <w:bCs/>
        </w:rPr>
        <w:t>generate positive outcomes including reduced</w:t>
      </w:r>
    </w:p>
    <w:p w14:paraId="6B50CAEA" w14:textId="77777777" w:rsidR="002C66EE" w:rsidRPr="002C66EE" w:rsidRDefault="002C66EE" w:rsidP="002C66EE">
      <w:pPr>
        <w:ind w:left="720"/>
        <w:rPr>
          <w:b/>
          <w:bCs/>
        </w:rPr>
      </w:pPr>
      <w:proofErr w:type="gramStart"/>
      <w:r w:rsidRPr="002C66EE">
        <w:rPr>
          <w:b/>
          <w:bCs/>
        </w:rPr>
        <w:t>environmental waste</w:t>
      </w:r>
      <w:proofErr w:type="gramEnd"/>
      <w:r w:rsidRPr="002C66EE">
        <w:rPr>
          <w:b/>
          <w:bCs/>
        </w:rPr>
        <w:t xml:space="preserve"> increased consumer</w:t>
      </w:r>
    </w:p>
    <w:p w14:paraId="158570E4" w14:textId="77777777" w:rsidR="002C66EE" w:rsidRPr="002C66EE" w:rsidRDefault="002C66EE" w:rsidP="002C66EE">
      <w:pPr>
        <w:ind w:left="720"/>
        <w:rPr>
          <w:b/>
          <w:bCs/>
        </w:rPr>
      </w:pPr>
      <w:r w:rsidRPr="002C66EE">
        <w:rPr>
          <w:b/>
          <w:bCs/>
        </w:rPr>
        <w:t>awareness of packaging choices and stimulation</w:t>
      </w:r>
    </w:p>
    <w:p w14:paraId="3B48944C" w14:textId="77777777" w:rsidR="002C66EE" w:rsidRPr="002C66EE" w:rsidRDefault="002C66EE" w:rsidP="002C66EE">
      <w:pPr>
        <w:ind w:left="720"/>
        <w:rPr>
          <w:b/>
          <w:bCs/>
        </w:rPr>
      </w:pPr>
      <w:r w:rsidRPr="002C66EE">
        <w:rPr>
          <w:b/>
          <w:bCs/>
        </w:rPr>
        <w:t>of reusable bag markets ultimately shifting</w:t>
      </w:r>
    </w:p>
    <w:p w14:paraId="6A6E0DA9" w14:textId="77777777" w:rsidR="002C66EE" w:rsidRPr="002C66EE" w:rsidRDefault="002C66EE" w:rsidP="002C66EE">
      <w:pPr>
        <w:ind w:left="720"/>
        <w:rPr>
          <w:b/>
          <w:bCs/>
        </w:rPr>
      </w:pPr>
      <w:r w:rsidRPr="002C66EE">
        <w:rPr>
          <w:b/>
          <w:bCs/>
        </w:rPr>
        <w:lastRenderedPageBreak/>
        <w:t>consumer behavior toward more sustainable</w:t>
      </w:r>
    </w:p>
    <w:p w14:paraId="1B0EF55F" w14:textId="77777777" w:rsidR="002C66EE" w:rsidRPr="002C66EE" w:rsidRDefault="002C66EE" w:rsidP="002C66EE">
      <w:pPr>
        <w:ind w:left="720"/>
        <w:rPr>
          <w:b/>
          <w:bCs/>
        </w:rPr>
      </w:pPr>
      <w:r w:rsidRPr="002C66EE">
        <w:rPr>
          <w:b/>
          <w:bCs/>
        </w:rPr>
        <w:t>purchasing habits all right let's move to</w:t>
      </w:r>
    </w:p>
    <w:p w14:paraId="27E80359" w14:textId="77777777" w:rsidR="002C66EE" w:rsidRPr="002C66EE" w:rsidRDefault="002C66EE" w:rsidP="002C66EE">
      <w:pPr>
        <w:ind w:left="720"/>
        <w:rPr>
          <w:b/>
          <w:bCs/>
        </w:rPr>
      </w:pPr>
      <w:r w:rsidRPr="002C66EE">
        <w:rPr>
          <w:b/>
          <w:bCs/>
        </w:rPr>
        <w:t>criterion number two distinguished performance</w:t>
      </w:r>
    </w:p>
    <w:p w14:paraId="0AD52BE7" w14:textId="77777777" w:rsidR="002C66EE" w:rsidRPr="002C66EE" w:rsidRDefault="002C66EE" w:rsidP="002C66EE">
      <w:pPr>
        <w:ind w:left="720"/>
        <w:rPr>
          <w:b/>
          <w:bCs/>
        </w:rPr>
      </w:pPr>
      <w:r w:rsidRPr="002C66EE">
        <w:rPr>
          <w:b/>
          <w:bCs/>
        </w:rPr>
        <w:t>means that you assess the role of</w:t>
      </w:r>
    </w:p>
    <w:p w14:paraId="2F01E3BB" w14:textId="77777777" w:rsidR="002C66EE" w:rsidRPr="002C66EE" w:rsidRDefault="002C66EE" w:rsidP="002C66EE">
      <w:pPr>
        <w:ind w:left="720"/>
        <w:rPr>
          <w:b/>
          <w:bCs/>
        </w:rPr>
      </w:pPr>
      <w:r w:rsidRPr="002C66EE">
        <w:rPr>
          <w:b/>
          <w:bCs/>
        </w:rPr>
        <w:t>consumers that they play in acquisition consumption</w:t>
      </w:r>
    </w:p>
    <w:p w14:paraId="768A5A37" w14:textId="77777777" w:rsidR="002C66EE" w:rsidRPr="002C66EE" w:rsidRDefault="002C66EE" w:rsidP="002C66EE">
      <w:pPr>
        <w:ind w:left="720"/>
        <w:rPr>
          <w:b/>
          <w:bCs/>
        </w:rPr>
      </w:pPr>
      <w:r w:rsidRPr="002C66EE">
        <w:rPr>
          <w:b/>
          <w:bCs/>
        </w:rPr>
        <w:t xml:space="preserve">and disposal as well as </w:t>
      </w:r>
      <w:proofErr w:type="gramStart"/>
      <w:r w:rsidRPr="002C66EE">
        <w:rPr>
          <w:b/>
          <w:bCs/>
        </w:rPr>
        <w:t>evaluate</w:t>
      </w:r>
      <w:proofErr w:type="gramEnd"/>
      <w:r w:rsidRPr="002C66EE">
        <w:rPr>
          <w:b/>
          <w:bCs/>
        </w:rPr>
        <w:t xml:space="preserve"> the best</w:t>
      </w:r>
    </w:p>
    <w:p w14:paraId="34B3F5A7" w14:textId="77777777" w:rsidR="002C66EE" w:rsidRPr="002C66EE" w:rsidRDefault="002C66EE" w:rsidP="002C66EE">
      <w:pPr>
        <w:ind w:left="720"/>
        <w:rPr>
          <w:b/>
          <w:bCs/>
        </w:rPr>
      </w:pPr>
      <w:r w:rsidRPr="002C66EE">
        <w:rPr>
          <w:b/>
          <w:bCs/>
        </w:rPr>
        <w:t>ways for government to influence consumer</w:t>
      </w:r>
    </w:p>
    <w:p w14:paraId="76E3E34D" w14:textId="77777777" w:rsidR="002C66EE" w:rsidRPr="002C66EE" w:rsidRDefault="002C66EE" w:rsidP="002C66EE">
      <w:pPr>
        <w:ind w:left="720"/>
        <w:rPr>
          <w:b/>
          <w:bCs/>
        </w:rPr>
      </w:pPr>
      <w:r w:rsidRPr="002C66EE">
        <w:rPr>
          <w:b/>
          <w:bCs/>
        </w:rPr>
        <w:t>behavior to achieve distinguished level</w:t>
      </w:r>
    </w:p>
    <w:p w14:paraId="1F9406CC" w14:textId="77777777" w:rsidR="002C66EE" w:rsidRPr="002C66EE" w:rsidRDefault="002C66EE" w:rsidP="002C66EE">
      <w:pPr>
        <w:ind w:left="720"/>
        <w:rPr>
          <w:b/>
          <w:bCs/>
        </w:rPr>
      </w:pPr>
      <w:r w:rsidRPr="002C66EE">
        <w:rPr>
          <w:b/>
          <w:bCs/>
        </w:rPr>
        <w:t>you'll need to analyze how consumers currently</w:t>
      </w:r>
    </w:p>
    <w:p w14:paraId="0CD58379" w14:textId="77777777" w:rsidR="002C66EE" w:rsidRPr="002C66EE" w:rsidRDefault="002C66EE" w:rsidP="002C66EE">
      <w:pPr>
        <w:ind w:left="720"/>
        <w:rPr>
          <w:b/>
          <w:bCs/>
        </w:rPr>
      </w:pPr>
      <w:r w:rsidRPr="002C66EE">
        <w:rPr>
          <w:b/>
          <w:bCs/>
        </w:rPr>
        <w:t>behave in your chosen area what do they do</w:t>
      </w:r>
    </w:p>
    <w:p w14:paraId="762177BE" w14:textId="77777777" w:rsidR="002C66EE" w:rsidRPr="002C66EE" w:rsidRDefault="002C66EE" w:rsidP="002C66EE">
      <w:pPr>
        <w:ind w:left="720"/>
        <w:rPr>
          <w:b/>
          <w:bCs/>
        </w:rPr>
      </w:pPr>
      <w:r w:rsidRPr="002C66EE">
        <w:rPr>
          <w:b/>
          <w:bCs/>
        </w:rPr>
        <w:t>throughout the product life cycle explain</w:t>
      </w:r>
    </w:p>
    <w:p w14:paraId="7CFBBC77" w14:textId="77777777" w:rsidR="002C66EE" w:rsidRPr="002C66EE" w:rsidRDefault="002C66EE" w:rsidP="002C66EE">
      <w:pPr>
        <w:ind w:left="720"/>
        <w:rPr>
          <w:b/>
          <w:bCs/>
        </w:rPr>
      </w:pPr>
      <w:r w:rsidRPr="002C66EE">
        <w:rPr>
          <w:b/>
          <w:bCs/>
        </w:rPr>
        <w:t>that examine consumer motivations, any barriers,</w:t>
      </w:r>
    </w:p>
    <w:p w14:paraId="607A1897" w14:textId="77777777" w:rsidR="002C66EE" w:rsidRPr="002C66EE" w:rsidRDefault="002C66EE" w:rsidP="002C66EE">
      <w:pPr>
        <w:ind w:left="720"/>
        <w:rPr>
          <w:b/>
          <w:bCs/>
        </w:rPr>
      </w:pPr>
      <w:r w:rsidRPr="002C66EE">
        <w:rPr>
          <w:b/>
          <w:bCs/>
        </w:rPr>
        <w:t>or decision-making processes that exist,</w:t>
      </w:r>
    </w:p>
    <w:p w14:paraId="470E4055" w14:textId="77777777" w:rsidR="002C66EE" w:rsidRPr="002C66EE" w:rsidRDefault="002C66EE" w:rsidP="002C66EE">
      <w:pPr>
        <w:ind w:left="720"/>
        <w:rPr>
          <w:b/>
          <w:bCs/>
        </w:rPr>
      </w:pPr>
      <w:r w:rsidRPr="002C66EE">
        <w:rPr>
          <w:b/>
          <w:bCs/>
        </w:rPr>
        <w:t>and then evaluate which government intervention</w:t>
      </w:r>
    </w:p>
    <w:p w14:paraId="08C6D0CD" w14:textId="77777777" w:rsidR="002C66EE" w:rsidRPr="002C66EE" w:rsidRDefault="002C66EE" w:rsidP="002C66EE">
      <w:pPr>
        <w:ind w:left="720"/>
        <w:rPr>
          <w:b/>
          <w:bCs/>
        </w:rPr>
      </w:pPr>
      <w:r w:rsidRPr="002C66EE">
        <w:rPr>
          <w:b/>
          <w:bCs/>
        </w:rPr>
        <w:t>methods would be most effective at changing</w:t>
      </w:r>
    </w:p>
    <w:p w14:paraId="4E450CBB" w14:textId="77777777" w:rsidR="002C66EE" w:rsidRPr="002C66EE" w:rsidRDefault="002C66EE" w:rsidP="002C66EE">
      <w:pPr>
        <w:ind w:left="720"/>
        <w:rPr>
          <w:b/>
          <w:bCs/>
        </w:rPr>
      </w:pPr>
      <w:r w:rsidRPr="002C66EE">
        <w:rPr>
          <w:b/>
          <w:bCs/>
        </w:rPr>
        <w:t xml:space="preserve">consumer behavior. For example, consumers in </w:t>
      </w:r>
      <w:proofErr w:type="gramStart"/>
      <w:r w:rsidRPr="002C66EE">
        <w:rPr>
          <w:b/>
          <w:bCs/>
        </w:rPr>
        <w:t>my</w:t>
      </w:r>
      <w:proofErr w:type="gramEnd"/>
    </w:p>
    <w:p w14:paraId="4A064DFB" w14:textId="77777777" w:rsidR="002C66EE" w:rsidRPr="002C66EE" w:rsidRDefault="002C66EE" w:rsidP="002C66EE">
      <w:pPr>
        <w:ind w:left="720"/>
        <w:rPr>
          <w:b/>
          <w:bCs/>
        </w:rPr>
      </w:pPr>
      <w:r w:rsidRPr="002C66EE">
        <w:rPr>
          <w:b/>
          <w:bCs/>
        </w:rPr>
        <w:t xml:space="preserve">community </w:t>
      </w:r>
      <w:proofErr w:type="gramStart"/>
      <w:r w:rsidRPr="002C66EE">
        <w:rPr>
          <w:b/>
          <w:bCs/>
        </w:rPr>
        <w:t>dispose</w:t>
      </w:r>
      <w:proofErr w:type="gramEnd"/>
      <w:r w:rsidRPr="002C66EE">
        <w:rPr>
          <w:b/>
          <w:bCs/>
        </w:rPr>
        <w:t xml:space="preserve"> of electronics</w:t>
      </w:r>
    </w:p>
    <w:p w14:paraId="6EEA6D2C" w14:textId="77777777" w:rsidR="002C66EE" w:rsidRPr="002C66EE" w:rsidRDefault="002C66EE" w:rsidP="002C66EE">
      <w:pPr>
        <w:ind w:left="720"/>
        <w:rPr>
          <w:b/>
          <w:bCs/>
        </w:rPr>
      </w:pPr>
      <w:r w:rsidRPr="002C66EE">
        <w:rPr>
          <w:b/>
          <w:bCs/>
        </w:rPr>
        <w:t>inconsistently. 40% throw them in</w:t>
      </w:r>
    </w:p>
    <w:p w14:paraId="326B2CC4" w14:textId="77777777" w:rsidR="002C66EE" w:rsidRPr="002C66EE" w:rsidRDefault="002C66EE" w:rsidP="002C66EE">
      <w:pPr>
        <w:ind w:left="720"/>
        <w:rPr>
          <w:b/>
          <w:bCs/>
        </w:rPr>
      </w:pPr>
      <w:r w:rsidRPr="002C66EE">
        <w:rPr>
          <w:b/>
          <w:bCs/>
        </w:rPr>
        <w:t>regular trash, 35% store them indefinitely, and</w:t>
      </w:r>
    </w:p>
    <w:p w14:paraId="54A137BD" w14:textId="77777777" w:rsidR="002C66EE" w:rsidRPr="002C66EE" w:rsidRDefault="002C66EE" w:rsidP="002C66EE">
      <w:pPr>
        <w:ind w:left="720"/>
        <w:rPr>
          <w:b/>
          <w:bCs/>
        </w:rPr>
      </w:pPr>
      <w:proofErr w:type="gramStart"/>
      <w:r w:rsidRPr="002C66EE">
        <w:rPr>
          <w:b/>
          <w:bCs/>
        </w:rPr>
        <w:t>only</w:t>
      </w:r>
      <w:proofErr w:type="gramEnd"/>
      <w:r w:rsidRPr="002C66EE">
        <w:rPr>
          <w:b/>
          <w:bCs/>
        </w:rPr>
        <w:t xml:space="preserve"> 25% use proper e-waste facilities.</w:t>
      </w:r>
    </w:p>
    <w:p w14:paraId="47E43403" w14:textId="77777777" w:rsidR="002C66EE" w:rsidRPr="002C66EE" w:rsidRDefault="002C66EE" w:rsidP="002C66EE">
      <w:pPr>
        <w:ind w:left="720"/>
        <w:rPr>
          <w:b/>
          <w:bCs/>
        </w:rPr>
      </w:pPr>
      <w:r w:rsidRPr="002C66EE">
        <w:rPr>
          <w:b/>
          <w:bCs/>
        </w:rPr>
        <w:t>The most effective government influence</w:t>
      </w:r>
    </w:p>
    <w:p w14:paraId="18AC3594" w14:textId="77777777" w:rsidR="002C66EE" w:rsidRPr="002C66EE" w:rsidRDefault="002C66EE" w:rsidP="002C66EE">
      <w:pPr>
        <w:ind w:left="720"/>
        <w:rPr>
          <w:b/>
          <w:bCs/>
        </w:rPr>
      </w:pPr>
      <w:r w:rsidRPr="002C66EE">
        <w:rPr>
          <w:b/>
          <w:bCs/>
        </w:rPr>
        <w:t>would combine convenience, meaning more drop</w:t>
      </w:r>
    </w:p>
    <w:p w14:paraId="2190241E" w14:textId="77777777" w:rsidR="002C66EE" w:rsidRPr="002C66EE" w:rsidRDefault="002C66EE" w:rsidP="002C66EE">
      <w:pPr>
        <w:ind w:left="720"/>
        <w:rPr>
          <w:b/>
          <w:bCs/>
        </w:rPr>
      </w:pPr>
      <w:r w:rsidRPr="002C66EE">
        <w:rPr>
          <w:b/>
          <w:bCs/>
        </w:rPr>
        <w:t>-off locations, with education in terms of</w:t>
      </w:r>
    </w:p>
    <w:p w14:paraId="31C652F7" w14:textId="77777777" w:rsidR="002C66EE" w:rsidRPr="002C66EE" w:rsidRDefault="002C66EE" w:rsidP="002C66EE">
      <w:pPr>
        <w:ind w:left="720"/>
        <w:rPr>
          <w:b/>
          <w:bCs/>
        </w:rPr>
      </w:pPr>
      <w:r w:rsidRPr="002C66EE">
        <w:rPr>
          <w:b/>
          <w:bCs/>
        </w:rPr>
        <w:t>awareness campaigns about environmental</w:t>
      </w:r>
    </w:p>
    <w:p w14:paraId="20698CD3" w14:textId="77777777" w:rsidR="002C66EE" w:rsidRPr="002C66EE" w:rsidRDefault="002C66EE" w:rsidP="002C66EE">
      <w:pPr>
        <w:ind w:left="720"/>
        <w:rPr>
          <w:b/>
          <w:bCs/>
        </w:rPr>
      </w:pPr>
      <w:r w:rsidRPr="002C66EE">
        <w:rPr>
          <w:b/>
          <w:bCs/>
        </w:rPr>
        <w:t>impact rather than just penalties because</w:t>
      </w:r>
    </w:p>
    <w:p w14:paraId="0C4C2BE2" w14:textId="77777777" w:rsidR="002C66EE" w:rsidRPr="002C66EE" w:rsidRDefault="002C66EE" w:rsidP="002C66EE">
      <w:pPr>
        <w:ind w:left="720"/>
        <w:rPr>
          <w:b/>
          <w:bCs/>
        </w:rPr>
      </w:pPr>
      <w:r w:rsidRPr="002C66EE">
        <w:rPr>
          <w:b/>
          <w:bCs/>
        </w:rPr>
        <w:t>consumer behavior research has shown that</w:t>
      </w:r>
    </w:p>
    <w:p w14:paraId="613C3D8A" w14:textId="77777777" w:rsidR="002C66EE" w:rsidRPr="002C66EE" w:rsidRDefault="002C66EE" w:rsidP="002C66EE">
      <w:pPr>
        <w:ind w:left="720"/>
        <w:rPr>
          <w:b/>
          <w:bCs/>
        </w:rPr>
      </w:pPr>
      <w:r w:rsidRPr="002C66EE">
        <w:rPr>
          <w:b/>
          <w:bCs/>
        </w:rPr>
        <w:lastRenderedPageBreak/>
        <w:t>positive reinforcement and convenience drive</w:t>
      </w:r>
    </w:p>
    <w:p w14:paraId="5F11B910" w14:textId="77777777" w:rsidR="002C66EE" w:rsidRPr="002C66EE" w:rsidRDefault="002C66EE" w:rsidP="002C66EE">
      <w:pPr>
        <w:ind w:left="720"/>
        <w:rPr>
          <w:b/>
          <w:bCs/>
        </w:rPr>
      </w:pPr>
      <w:r w:rsidRPr="002C66EE">
        <w:rPr>
          <w:b/>
          <w:bCs/>
        </w:rPr>
        <w:t>adoption much better than punishment</w:t>
      </w:r>
    </w:p>
    <w:p w14:paraId="45F58429" w14:textId="77777777" w:rsidR="002C66EE" w:rsidRPr="002C66EE" w:rsidRDefault="002C66EE" w:rsidP="002C66EE">
      <w:pPr>
        <w:ind w:left="720"/>
        <w:rPr>
          <w:b/>
          <w:bCs/>
        </w:rPr>
      </w:pPr>
      <w:r w:rsidRPr="002C66EE">
        <w:rPr>
          <w:b/>
          <w:bCs/>
        </w:rPr>
        <w:t xml:space="preserve">alone. </w:t>
      </w:r>
      <w:proofErr w:type="gramStart"/>
      <w:r w:rsidRPr="002C66EE">
        <w:rPr>
          <w:b/>
          <w:bCs/>
        </w:rPr>
        <w:t>So</w:t>
      </w:r>
      <w:proofErr w:type="gramEnd"/>
      <w:r w:rsidRPr="002C66EE">
        <w:rPr>
          <w:b/>
          <w:bCs/>
        </w:rPr>
        <w:t xml:space="preserve"> this shows </w:t>
      </w:r>
      <w:proofErr w:type="gramStart"/>
      <w:r w:rsidRPr="002C66EE">
        <w:rPr>
          <w:b/>
          <w:bCs/>
        </w:rPr>
        <w:t>you this shows</w:t>
      </w:r>
      <w:proofErr w:type="gramEnd"/>
      <w:r w:rsidRPr="002C66EE">
        <w:rPr>
          <w:b/>
          <w:bCs/>
        </w:rPr>
        <w:t xml:space="preserve"> that</w:t>
      </w:r>
    </w:p>
    <w:p w14:paraId="76DC0191" w14:textId="77777777" w:rsidR="002C66EE" w:rsidRPr="002C66EE" w:rsidRDefault="002C66EE" w:rsidP="002C66EE">
      <w:pPr>
        <w:ind w:left="720"/>
        <w:rPr>
          <w:b/>
          <w:bCs/>
        </w:rPr>
      </w:pPr>
      <w:r w:rsidRPr="002C66EE">
        <w:rPr>
          <w:b/>
          <w:bCs/>
        </w:rPr>
        <w:t>you can understand or you do understand both</w:t>
      </w:r>
    </w:p>
    <w:p w14:paraId="71350E5C" w14:textId="77777777" w:rsidR="002C66EE" w:rsidRPr="002C66EE" w:rsidRDefault="002C66EE" w:rsidP="002C66EE">
      <w:pPr>
        <w:ind w:left="720"/>
        <w:rPr>
          <w:b/>
          <w:bCs/>
        </w:rPr>
      </w:pPr>
      <w:r w:rsidRPr="002C66EE">
        <w:rPr>
          <w:b/>
          <w:bCs/>
        </w:rPr>
        <w:t>current behavior as well as effective</w:t>
      </w:r>
    </w:p>
    <w:p w14:paraId="1B74D4D6" w14:textId="77777777" w:rsidR="002C66EE" w:rsidRPr="002C66EE" w:rsidRDefault="002C66EE" w:rsidP="002C66EE">
      <w:pPr>
        <w:ind w:left="720"/>
        <w:rPr>
          <w:b/>
          <w:bCs/>
        </w:rPr>
      </w:pPr>
      <w:r w:rsidRPr="002C66EE">
        <w:rPr>
          <w:b/>
          <w:bCs/>
        </w:rPr>
        <w:t>intervention strategies. OK, and so for the</w:t>
      </w:r>
    </w:p>
    <w:p w14:paraId="6C15E17E" w14:textId="77777777" w:rsidR="002C66EE" w:rsidRPr="002C66EE" w:rsidRDefault="002C66EE" w:rsidP="002C66EE">
      <w:pPr>
        <w:ind w:left="720"/>
        <w:rPr>
          <w:b/>
          <w:bCs/>
        </w:rPr>
      </w:pPr>
      <w:r w:rsidRPr="002C66EE">
        <w:rPr>
          <w:b/>
          <w:bCs/>
        </w:rPr>
        <w:t>last criterion. Again, you need to</w:t>
      </w:r>
    </w:p>
    <w:p w14:paraId="1E78911E" w14:textId="77777777" w:rsidR="002C66EE" w:rsidRPr="002C66EE" w:rsidRDefault="002C66EE" w:rsidP="002C66EE">
      <w:pPr>
        <w:ind w:left="720"/>
        <w:rPr>
          <w:b/>
          <w:bCs/>
        </w:rPr>
      </w:pPr>
      <w:r w:rsidRPr="002C66EE">
        <w:rPr>
          <w:b/>
          <w:bCs/>
        </w:rPr>
        <w:t>assess government's role and influence in</w:t>
      </w:r>
    </w:p>
    <w:p w14:paraId="1263E692" w14:textId="77777777" w:rsidR="002C66EE" w:rsidRPr="002C66EE" w:rsidRDefault="002C66EE" w:rsidP="002C66EE">
      <w:pPr>
        <w:ind w:left="720"/>
        <w:rPr>
          <w:b/>
          <w:bCs/>
        </w:rPr>
      </w:pPr>
      <w:r w:rsidRPr="002C66EE">
        <w:rPr>
          <w:b/>
          <w:bCs/>
        </w:rPr>
        <w:t>product acquisition, consumption and</w:t>
      </w:r>
    </w:p>
    <w:p w14:paraId="1D912B22" w14:textId="77777777" w:rsidR="002C66EE" w:rsidRPr="002C66EE" w:rsidRDefault="002C66EE" w:rsidP="002C66EE">
      <w:pPr>
        <w:ind w:left="720"/>
        <w:rPr>
          <w:b/>
          <w:bCs/>
        </w:rPr>
      </w:pPr>
      <w:r w:rsidRPr="002C66EE">
        <w:rPr>
          <w:b/>
          <w:bCs/>
        </w:rPr>
        <w:t>disposal, as well as estimate the effectiveness</w:t>
      </w:r>
    </w:p>
    <w:p w14:paraId="653084C0" w14:textId="77777777" w:rsidR="002C66EE" w:rsidRPr="002C66EE" w:rsidRDefault="002C66EE" w:rsidP="002C66EE">
      <w:pPr>
        <w:ind w:left="720"/>
        <w:rPr>
          <w:b/>
          <w:bCs/>
        </w:rPr>
      </w:pPr>
      <w:r w:rsidRPr="002C66EE">
        <w:rPr>
          <w:b/>
          <w:bCs/>
        </w:rPr>
        <w:t>of government intervention on consumer</w:t>
      </w:r>
    </w:p>
    <w:p w14:paraId="1161ABF2" w14:textId="77777777" w:rsidR="002C66EE" w:rsidRPr="002C66EE" w:rsidRDefault="002C66EE" w:rsidP="002C66EE">
      <w:pPr>
        <w:ind w:left="720"/>
        <w:rPr>
          <w:b/>
          <w:bCs/>
        </w:rPr>
      </w:pPr>
      <w:r w:rsidRPr="002C66EE">
        <w:rPr>
          <w:b/>
          <w:bCs/>
        </w:rPr>
        <w:t>behavior. To reach the distinguished</w:t>
      </w:r>
    </w:p>
    <w:p w14:paraId="6B0E0F7E" w14:textId="77777777" w:rsidR="002C66EE" w:rsidRPr="002C66EE" w:rsidRDefault="002C66EE" w:rsidP="002C66EE">
      <w:pPr>
        <w:ind w:left="720"/>
        <w:rPr>
          <w:b/>
          <w:bCs/>
        </w:rPr>
      </w:pPr>
      <w:r w:rsidRPr="002C66EE">
        <w:rPr>
          <w:b/>
          <w:bCs/>
        </w:rPr>
        <w:t>level, you need to analyze what the</w:t>
      </w:r>
    </w:p>
    <w:p w14:paraId="157557E7" w14:textId="77777777" w:rsidR="002C66EE" w:rsidRPr="002C66EE" w:rsidRDefault="002C66EE" w:rsidP="002C66EE">
      <w:pPr>
        <w:ind w:left="720"/>
        <w:rPr>
          <w:b/>
          <w:bCs/>
        </w:rPr>
      </w:pPr>
      <w:r w:rsidRPr="002C66EE">
        <w:rPr>
          <w:b/>
          <w:bCs/>
        </w:rPr>
        <w:t>government currently does. What are the regulations,</w:t>
      </w:r>
    </w:p>
    <w:p w14:paraId="51B9E799" w14:textId="77777777" w:rsidR="002C66EE" w:rsidRPr="002C66EE" w:rsidRDefault="002C66EE" w:rsidP="002C66EE">
      <w:pPr>
        <w:ind w:left="720"/>
        <w:rPr>
          <w:b/>
          <w:bCs/>
        </w:rPr>
      </w:pPr>
      <w:r w:rsidRPr="002C66EE">
        <w:rPr>
          <w:b/>
          <w:bCs/>
        </w:rPr>
        <w:t>the incentives, any education that's</w:t>
      </w:r>
    </w:p>
    <w:p w14:paraId="63F6B8A3" w14:textId="77777777" w:rsidR="002C66EE" w:rsidRPr="002C66EE" w:rsidRDefault="002C66EE" w:rsidP="002C66EE">
      <w:pPr>
        <w:ind w:left="720"/>
        <w:rPr>
          <w:b/>
          <w:bCs/>
        </w:rPr>
      </w:pPr>
      <w:r w:rsidRPr="002C66EE">
        <w:rPr>
          <w:b/>
          <w:bCs/>
        </w:rPr>
        <w:t>provided, and the enforcement? You need to also</w:t>
      </w:r>
    </w:p>
    <w:p w14:paraId="0B16402D" w14:textId="77777777" w:rsidR="002C66EE" w:rsidRPr="002C66EE" w:rsidRDefault="002C66EE" w:rsidP="002C66EE">
      <w:pPr>
        <w:ind w:left="720"/>
        <w:rPr>
          <w:b/>
          <w:bCs/>
        </w:rPr>
      </w:pPr>
      <w:r w:rsidRPr="002C66EE">
        <w:rPr>
          <w:b/>
          <w:bCs/>
        </w:rPr>
        <w:t>assess whether their current approach is</w:t>
      </w:r>
    </w:p>
    <w:p w14:paraId="6FA8B498" w14:textId="77777777" w:rsidR="002C66EE" w:rsidRPr="002C66EE" w:rsidRDefault="002C66EE" w:rsidP="002C66EE">
      <w:pPr>
        <w:ind w:left="720"/>
        <w:rPr>
          <w:b/>
          <w:bCs/>
        </w:rPr>
      </w:pPr>
      <w:r w:rsidRPr="002C66EE">
        <w:rPr>
          <w:b/>
          <w:bCs/>
        </w:rPr>
        <w:t xml:space="preserve">working or not and why. Estimate </w:t>
      </w:r>
      <w:proofErr w:type="gramStart"/>
      <w:r w:rsidRPr="002C66EE">
        <w:rPr>
          <w:b/>
          <w:bCs/>
        </w:rPr>
        <w:t>the effectiveness</w:t>
      </w:r>
      <w:proofErr w:type="gramEnd"/>
    </w:p>
    <w:p w14:paraId="3625188A" w14:textId="77777777" w:rsidR="002C66EE" w:rsidRPr="002C66EE" w:rsidRDefault="002C66EE" w:rsidP="002C66EE">
      <w:pPr>
        <w:ind w:left="720"/>
        <w:rPr>
          <w:b/>
          <w:bCs/>
        </w:rPr>
      </w:pPr>
      <w:r w:rsidRPr="002C66EE">
        <w:rPr>
          <w:b/>
          <w:bCs/>
        </w:rPr>
        <w:t>of government intervention using</w:t>
      </w:r>
    </w:p>
    <w:p w14:paraId="482B4092" w14:textId="77777777" w:rsidR="002C66EE" w:rsidRPr="002C66EE" w:rsidRDefault="002C66EE" w:rsidP="002C66EE">
      <w:pPr>
        <w:ind w:left="720"/>
        <w:rPr>
          <w:b/>
          <w:bCs/>
        </w:rPr>
      </w:pPr>
      <w:r w:rsidRPr="002C66EE">
        <w:rPr>
          <w:b/>
          <w:bCs/>
        </w:rPr>
        <w:t xml:space="preserve">evidence or research. </w:t>
      </w:r>
      <w:proofErr w:type="gramStart"/>
      <w:r w:rsidRPr="002C66EE">
        <w:rPr>
          <w:b/>
          <w:bCs/>
        </w:rPr>
        <w:t>And also</w:t>
      </w:r>
      <w:proofErr w:type="gramEnd"/>
      <w:r w:rsidRPr="002C66EE">
        <w:rPr>
          <w:b/>
          <w:bCs/>
        </w:rPr>
        <w:t>, you need to</w:t>
      </w:r>
    </w:p>
    <w:p w14:paraId="3E590418" w14:textId="77777777" w:rsidR="002C66EE" w:rsidRPr="002C66EE" w:rsidRDefault="002C66EE" w:rsidP="002C66EE">
      <w:pPr>
        <w:ind w:left="720"/>
        <w:rPr>
          <w:b/>
          <w:bCs/>
        </w:rPr>
      </w:pPr>
      <w:r w:rsidRPr="002C66EE">
        <w:rPr>
          <w:b/>
          <w:bCs/>
        </w:rPr>
        <w:t>consider unintended consequences and areas</w:t>
      </w:r>
    </w:p>
    <w:p w14:paraId="77FEEB80" w14:textId="77777777" w:rsidR="002C66EE" w:rsidRPr="002C66EE" w:rsidRDefault="002C66EE" w:rsidP="002C66EE">
      <w:pPr>
        <w:ind w:left="720"/>
        <w:rPr>
          <w:b/>
          <w:bCs/>
        </w:rPr>
      </w:pPr>
      <w:r w:rsidRPr="002C66EE">
        <w:rPr>
          <w:b/>
          <w:bCs/>
        </w:rPr>
        <w:t xml:space="preserve">for improvement. </w:t>
      </w:r>
      <w:proofErr w:type="gramStart"/>
      <w:r w:rsidRPr="002C66EE">
        <w:rPr>
          <w:b/>
          <w:bCs/>
        </w:rPr>
        <w:t>So</w:t>
      </w:r>
      <w:proofErr w:type="gramEnd"/>
      <w:r w:rsidRPr="002C66EE">
        <w:rPr>
          <w:b/>
          <w:bCs/>
        </w:rPr>
        <w:t xml:space="preserve"> my example, the county's</w:t>
      </w:r>
    </w:p>
    <w:p w14:paraId="099D8517" w14:textId="77777777" w:rsidR="002C66EE" w:rsidRPr="002C66EE" w:rsidRDefault="002C66EE" w:rsidP="002C66EE">
      <w:pPr>
        <w:ind w:left="720"/>
        <w:rPr>
          <w:b/>
          <w:bCs/>
        </w:rPr>
      </w:pPr>
      <w:r w:rsidRPr="002C66EE">
        <w:rPr>
          <w:b/>
          <w:bCs/>
        </w:rPr>
        <w:t>Household Hazardous Waste Program influences</w:t>
      </w:r>
    </w:p>
    <w:p w14:paraId="7B0772EF" w14:textId="77777777" w:rsidR="002C66EE" w:rsidRPr="002C66EE" w:rsidRDefault="002C66EE" w:rsidP="002C66EE">
      <w:pPr>
        <w:ind w:left="720"/>
        <w:rPr>
          <w:b/>
          <w:bCs/>
        </w:rPr>
      </w:pPr>
      <w:r w:rsidRPr="002C66EE">
        <w:rPr>
          <w:b/>
          <w:bCs/>
        </w:rPr>
        <w:t>disposal through quarterly collection</w:t>
      </w:r>
    </w:p>
    <w:p w14:paraId="67D121C6" w14:textId="77777777" w:rsidR="002C66EE" w:rsidRPr="002C66EE" w:rsidRDefault="002C66EE" w:rsidP="002C66EE">
      <w:pPr>
        <w:ind w:left="720"/>
        <w:rPr>
          <w:b/>
          <w:bCs/>
        </w:rPr>
      </w:pPr>
      <w:r w:rsidRPr="002C66EE">
        <w:rPr>
          <w:b/>
          <w:bCs/>
        </w:rPr>
        <w:t xml:space="preserve">events and permanent </w:t>
      </w:r>
      <w:proofErr w:type="gramStart"/>
      <w:r w:rsidRPr="002C66EE">
        <w:rPr>
          <w:b/>
          <w:bCs/>
        </w:rPr>
        <w:t>drop -</w:t>
      </w:r>
      <w:proofErr w:type="gramEnd"/>
      <w:r w:rsidRPr="002C66EE">
        <w:rPr>
          <w:b/>
          <w:bCs/>
        </w:rPr>
        <w:t>off sites. This intervention</w:t>
      </w:r>
    </w:p>
    <w:p w14:paraId="5D0998F2" w14:textId="77777777" w:rsidR="002C66EE" w:rsidRPr="002C66EE" w:rsidRDefault="002C66EE" w:rsidP="002C66EE">
      <w:pPr>
        <w:ind w:left="720"/>
        <w:rPr>
          <w:b/>
          <w:bCs/>
        </w:rPr>
      </w:pPr>
      <w:r w:rsidRPr="002C66EE">
        <w:rPr>
          <w:b/>
          <w:bCs/>
        </w:rPr>
        <w:t>appears moderately effective. Participation</w:t>
      </w:r>
    </w:p>
    <w:p w14:paraId="543D6AF5" w14:textId="77777777" w:rsidR="002C66EE" w:rsidRPr="002C66EE" w:rsidRDefault="002C66EE" w:rsidP="002C66EE">
      <w:pPr>
        <w:ind w:left="720"/>
        <w:rPr>
          <w:b/>
          <w:bCs/>
        </w:rPr>
      </w:pPr>
      <w:r w:rsidRPr="002C66EE">
        <w:rPr>
          <w:b/>
          <w:bCs/>
        </w:rPr>
        <w:lastRenderedPageBreak/>
        <w:t>has increased 30% over three years,</w:t>
      </w:r>
    </w:p>
    <w:p w14:paraId="533D1A2F" w14:textId="77777777" w:rsidR="002C66EE" w:rsidRPr="002C66EE" w:rsidRDefault="002C66EE" w:rsidP="002C66EE">
      <w:pPr>
        <w:ind w:left="720"/>
        <w:rPr>
          <w:b/>
          <w:bCs/>
        </w:rPr>
      </w:pPr>
      <w:r w:rsidRPr="002C66EE">
        <w:rPr>
          <w:b/>
          <w:bCs/>
        </w:rPr>
        <w:t>but effectiveness is limited by inconvenient</w:t>
      </w:r>
    </w:p>
    <w:p w14:paraId="6A226D77" w14:textId="77777777" w:rsidR="002C66EE" w:rsidRPr="002C66EE" w:rsidRDefault="002C66EE" w:rsidP="002C66EE">
      <w:pPr>
        <w:ind w:left="720"/>
        <w:rPr>
          <w:b/>
          <w:bCs/>
        </w:rPr>
      </w:pPr>
      <w:r w:rsidRPr="002C66EE">
        <w:rPr>
          <w:b/>
          <w:bCs/>
        </w:rPr>
        <w:t>scheduling and lack of awareness.</w:t>
      </w:r>
    </w:p>
    <w:p w14:paraId="45CE59C1" w14:textId="77777777" w:rsidR="002C66EE" w:rsidRPr="002C66EE" w:rsidRDefault="002C66EE" w:rsidP="002C66EE">
      <w:pPr>
        <w:ind w:left="720"/>
        <w:rPr>
          <w:b/>
          <w:bCs/>
        </w:rPr>
      </w:pPr>
      <w:r w:rsidRPr="002C66EE">
        <w:rPr>
          <w:b/>
          <w:bCs/>
        </w:rPr>
        <w:t>Research suggests that year -round availability</w:t>
      </w:r>
    </w:p>
    <w:p w14:paraId="18560DB1" w14:textId="77777777" w:rsidR="002C66EE" w:rsidRPr="002C66EE" w:rsidRDefault="002C66EE" w:rsidP="002C66EE">
      <w:pPr>
        <w:ind w:left="720"/>
        <w:rPr>
          <w:b/>
          <w:bCs/>
        </w:rPr>
      </w:pPr>
      <w:r w:rsidRPr="002C66EE">
        <w:rPr>
          <w:b/>
          <w:bCs/>
        </w:rPr>
        <w:t>and partnerships with retail locations could</w:t>
      </w:r>
    </w:p>
    <w:p w14:paraId="38580B34" w14:textId="77777777" w:rsidR="002C66EE" w:rsidRPr="002C66EE" w:rsidRDefault="002C66EE" w:rsidP="002C66EE">
      <w:pPr>
        <w:ind w:left="720"/>
        <w:rPr>
          <w:b/>
          <w:bCs/>
        </w:rPr>
      </w:pPr>
      <w:r w:rsidRPr="002C66EE">
        <w:rPr>
          <w:b/>
          <w:bCs/>
        </w:rPr>
        <w:t>improve effectiveness by 50-70% based on</w:t>
      </w:r>
    </w:p>
    <w:p w14:paraId="24B2A3CE" w14:textId="77777777" w:rsidR="002C66EE" w:rsidRPr="002C66EE" w:rsidRDefault="002C66EE" w:rsidP="002C66EE">
      <w:pPr>
        <w:ind w:left="720"/>
        <w:rPr>
          <w:b/>
          <w:bCs/>
        </w:rPr>
      </w:pPr>
      <w:r w:rsidRPr="002C66EE">
        <w:rPr>
          <w:b/>
          <w:bCs/>
        </w:rPr>
        <w:t>similar programs and comparable communities.</w:t>
      </w:r>
    </w:p>
    <w:p w14:paraId="7442EE79" w14:textId="77777777" w:rsidR="002C66EE" w:rsidRPr="002C66EE" w:rsidRDefault="002C66EE" w:rsidP="002C66EE">
      <w:pPr>
        <w:ind w:left="720"/>
        <w:rPr>
          <w:b/>
          <w:bCs/>
        </w:rPr>
      </w:pPr>
      <w:r w:rsidRPr="002C66EE">
        <w:rPr>
          <w:b/>
          <w:bCs/>
        </w:rPr>
        <w:t>Notice how this example uses data and research</w:t>
      </w:r>
    </w:p>
    <w:p w14:paraId="46C39397" w14:textId="77777777" w:rsidR="002C66EE" w:rsidRPr="002C66EE" w:rsidRDefault="002C66EE" w:rsidP="002C66EE">
      <w:pPr>
        <w:ind w:left="720"/>
        <w:rPr>
          <w:b/>
          <w:bCs/>
        </w:rPr>
      </w:pPr>
      <w:r w:rsidRPr="002C66EE">
        <w:rPr>
          <w:b/>
          <w:bCs/>
        </w:rPr>
        <w:t>to evaluate the effectiveness rather</w:t>
      </w:r>
    </w:p>
    <w:p w14:paraId="5801D69B" w14:textId="77777777" w:rsidR="002C66EE" w:rsidRPr="002C66EE" w:rsidRDefault="002C66EE" w:rsidP="002C66EE">
      <w:pPr>
        <w:ind w:left="720"/>
        <w:rPr>
          <w:b/>
          <w:bCs/>
        </w:rPr>
      </w:pPr>
      <w:r w:rsidRPr="002C66EE">
        <w:rPr>
          <w:b/>
          <w:bCs/>
        </w:rPr>
        <w:t xml:space="preserve">than just an opinion. </w:t>
      </w:r>
      <w:proofErr w:type="gramStart"/>
      <w:r w:rsidRPr="002C66EE">
        <w:rPr>
          <w:b/>
          <w:bCs/>
        </w:rPr>
        <w:t>So</w:t>
      </w:r>
      <w:proofErr w:type="gramEnd"/>
      <w:r w:rsidRPr="002C66EE">
        <w:rPr>
          <w:b/>
          <w:bCs/>
        </w:rPr>
        <w:t xml:space="preserve"> remember, this is</w:t>
      </w:r>
    </w:p>
    <w:p w14:paraId="5992CE7A" w14:textId="77777777" w:rsidR="002C66EE" w:rsidRPr="002C66EE" w:rsidRDefault="002C66EE" w:rsidP="002C66EE">
      <w:pPr>
        <w:ind w:left="720"/>
        <w:rPr>
          <w:b/>
          <w:bCs/>
        </w:rPr>
      </w:pPr>
      <w:r w:rsidRPr="002C66EE">
        <w:rPr>
          <w:b/>
          <w:bCs/>
        </w:rPr>
        <w:t>a three-page paper requiring at least</w:t>
      </w:r>
    </w:p>
    <w:p w14:paraId="7007F3D0" w14:textId="77777777" w:rsidR="002C66EE" w:rsidRPr="002C66EE" w:rsidRDefault="002C66EE" w:rsidP="002C66EE">
      <w:pPr>
        <w:ind w:left="720"/>
        <w:rPr>
          <w:b/>
          <w:bCs/>
        </w:rPr>
      </w:pPr>
      <w:r w:rsidRPr="002C66EE">
        <w:rPr>
          <w:b/>
          <w:bCs/>
        </w:rPr>
        <w:t>three peer-reviewed sources and proper</w:t>
      </w:r>
    </w:p>
    <w:p w14:paraId="7C215610" w14:textId="77777777" w:rsidR="002C66EE" w:rsidRPr="002C66EE" w:rsidRDefault="002C66EE" w:rsidP="002C66EE">
      <w:pPr>
        <w:ind w:left="720"/>
        <w:rPr>
          <w:b/>
          <w:bCs/>
        </w:rPr>
      </w:pPr>
      <w:r w:rsidRPr="002C66EE">
        <w:rPr>
          <w:b/>
          <w:bCs/>
        </w:rPr>
        <w:t>APA formatting. Distinguished work</w:t>
      </w:r>
    </w:p>
    <w:p w14:paraId="25EFAC69" w14:textId="77777777" w:rsidR="002C66EE" w:rsidRPr="002C66EE" w:rsidRDefault="002C66EE" w:rsidP="002C66EE">
      <w:pPr>
        <w:ind w:left="720"/>
        <w:rPr>
          <w:b/>
          <w:bCs/>
        </w:rPr>
      </w:pPr>
      <w:r w:rsidRPr="002C66EE">
        <w:rPr>
          <w:b/>
          <w:bCs/>
        </w:rPr>
        <w:t>demonstrates your understanding of both</w:t>
      </w:r>
    </w:p>
    <w:p w14:paraId="76B5F0B6" w14:textId="77777777" w:rsidR="002C66EE" w:rsidRPr="002C66EE" w:rsidRDefault="002C66EE" w:rsidP="002C66EE">
      <w:pPr>
        <w:ind w:left="720"/>
        <w:rPr>
          <w:b/>
          <w:bCs/>
        </w:rPr>
      </w:pPr>
      <w:r w:rsidRPr="002C66EE">
        <w:rPr>
          <w:b/>
          <w:bCs/>
        </w:rPr>
        <w:t>consumer behavior theory and public</w:t>
      </w:r>
    </w:p>
    <w:p w14:paraId="3CE07BA4" w14:textId="77777777" w:rsidR="002C66EE" w:rsidRPr="002C66EE" w:rsidRDefault="002C66EE" w:rsidP="002C66EE">
      <w:pPr>
        <w:ind w:left="720"/>
        <w:rPr>
          <w:b/>
          <w:bCs/>
        </w:rPr>
      </w:pPr>
      <w:r w:rsidRPr="002C66EE">
        <w:rPr>
          <w:b/>
          <w:bCs/>
        </w:rPr>
        <w:t>policy effectiveness. Choose a local issue</w:t>
      </w:r>
    </w:p>
    <w:p w14:paraId="0AF4106F" w14:textId="77777777" w:rsidR="002C66EE" w:rsidRPr="002C66EE" w:rsidRDefault="002C66EE" w:rsidP="002C66EE">
      <w:pPr>
        <w:ind w:left="720"/>
        <w:rPr>
          <w:b/>
          <w:bCs/>
        </w:rPr>
      </w:pPr>
      <w:r w:rsidRPr="002C66EE">
        <w:rPr>
          <w:b/>
          <w:bCs/>
        </w:rPr>
        <w:t>you can research thoroughly,</w:t>
      </w:r>
    </w:p>
    <w:p w14:paraId="50271B3C" w14:textId="77777777" w:rsidR="002C66EE" w:rsidRPr="002C66EE" w:rsidRDefault="002C66EE" w:rsidP="002C66EE">
      <w:pPr>
        <w:ind w:left="720"/>
        <w:rPr>
          <w:b/>
          <w:bCs/>
        </w:rPr>
      </w:pPr>
      <w:r w:rsidRPr="002C66EE">
        <w:rPr>
          <w:b/>
          <w:bCs/>
        </w:rPr>
        <w:t>think critically about the balance</w:t>
      </w:r>
    </w:p>
    <w:p w14:paraId="074CAD62" w14:textId="77777777" w:rsidR="002C66EE" w:rsidRPr="002C66EE" w:rsidRDefault="002C66EE" w:rsidP="002C66EE">
      <w:pPr>
        <w:ind w:left="720"/>
        <w:rPr>
          <w:b/>
          <w:bCs/>
        </w:rPr>
      </w:pPr>
      <w:r w:rsidRPr="002C66EE">
        <w:rPr>
          <w:b/>
          <w:bCs/>
        </w:rPr>
        <w:t>between individual choice and government</w:t>
      </w:r>
    </w:p>
    <w:p w14:paraId="23A44140" w14:textId="77777777" w:rsidR="002C66EE" w:rsidRPr="002C66EE" w:rsidRDefault="002C66EE" w:rsidP="002C66EE">
      <w:pPr>
        <w:ind w:left="720"/>
        <w:rPr>
          <w:b/>
          <w:bCs/>
        </w:rPr>
      </w:pPr>
      <w:r w:rsidRPr="002C66EE">
        <w:rPr>
          <w:b/>
          <w:bCs/>
        </w:rPr>
        <w:t>intervention. And as always,</w:t>
      </w:r>
    </w:p>
    <w:p w14:paraId="6F67F403" w14:textId="77777777" w:rsidR="002C66EE" w:rsidRPr="002C66EE" w:rsidRDefault="002C66EE" w:rsidP="002C66EE">
      <w:pPr>
        <w:ind w:left="720"/>
        <w:rPr>
          <w:b/>
          <w:bCs/>
        </w:rPr>
      </w:pPr>
      <w:proofErr w:type="gramStart"/>
      <w:r w:rsidRPr="002C66EE">
        <w:rPr>
          <w:b/>
          <w:bCs/>
        </w:rPr>
        <w:t>please</w:t>
      </w:r>
      <w:proofErr w:type="gramEnd"/>
      <w:r w:rsidRPr="002C66EE">
        <w:rPr>
          <w:b/>
          <w:bCs/>
        </w:rPr>
        <w:t xml:space="preserve"> feel free to reach out to me</w:t>
      </w:r>
    </w:p>
    <w:p w14:paraId="02090709" w14:textId="77777777" w:rsidR="002C66EE" w:rsidRPr="002C66EE" w:rsidRDefault="002C66EE" w:rsidP="002C66EE">
      <w:pPr>
        <w:ind w:left="720"/>
        <w:rPr>
          <w:b/>
          <w:bCs/>
        </w:rPr>
      </w:pPr>
      <w:r w:rsidRPr="002C66EE">
        <w:rPr>
          <w:b/>
          <w:bCs/>
        </w:rPr>
        <w:t>via email for the quickest response</w:t>
      </w:r>
    </w:p>
    <w:p w14:paraId="2F5FA622" w14:textId="77777777" w:rsidR="002C66EE" w:rsidRPr="002C66EE" w:rsidRDefault="002C66EE" w:rsidP="002C66EE">
      <w:pPr>
        <w:ind w:left="720"/>
        <w:rPr>
          <w:b/>
          <w:bCs/>
        </w:rPr>
      </w:pPr>
      <w:proofErr w:type="gramStart"/>
      <w:r w:rsidRPr="002C66EE">
        <w:rPr>
          <w:b/>
          <w:bCs/>
        </w:rPr>
        <w:t>or</w:t>
      </w:r>
      <w:proofErr w:type="gramEnd"/>
      <w:r w:rsidRPr="002C66EE">
        <w:rPr>
          <w:b/>
          <w:bCs/>
        </w:rPr>
        <w:t xml:space="preserve"> we can work together to schedule</w:t>
      </w:r>
    </w:p>
    <w:p w14:paraId="0375333C" w14:textId="77777777" w:rsidR="002C66EE" w:rsidRPr="002C66EE" w:rsidRDefault="002C66EE" w:rsidP="002C66EE">
      <w:pPr>
        <w:ind w:left="720"/>
        <w:rPr>
          <w:b/>
          <w:bCs/>
        </w:rPr>
      </w:pPr>
      <w:r w:rsidRPr="002C66EE">
        <w:rPr>
          <w:b/>
          <w:bCs/>
        </w:rPr>
        <w:t xml:space="preserve">an appointment. I'm always here </w:t>
      </w:r>
      <w:proofErr w:type="gramStart"/>
      <w:r w:rsidRPr="002C66EE">
        <w:rPr>
          <w:b/>
          <w:bCs/>
        </w:rPr>
        <w:t>to</w:t>
      </w:r>
      <w:proofErr w:type="gramEnd"/>
    </w:p>
    <w:p w14:paraId="423B36D9" w14:textId="77777777" w:rsidR="002C66EE" w:rsidRPr="002C66EE" w:rsidRDefault="002C66EE" w:rsidP="002C66EE">
      <w:pPr>
        <w:ind w:left="720"/>
        <w:rPr>
          <w:b/>
          <w:bCs/>
        </w:rPr>
      </w:pPr>
      <w:r w:rsidRPr="002C66EE">
        <w:rPr>
          <w:b/>
          <w:bCs/>
        </w:rPr>
        <w:t>support you guys' success and continue</w:t>
      </w:r>
    </w:p>
    <w:p w14:paraId="1A302C6E" w14:textId="74B4098E" w:rsidR="002C66EE" w:rsidRPr="002C66EE" w:rsidRDefault="002C66EE" w:rsidP="002C66EE">
      <w:pPr>
        <w:ind w:left="720"/>
        <w:rPr>
          <w:b/>
          <w:bCs/>
        </w:rPr>
      </w:pPr>
      <w:r w:rsidRPr="002C66EE">
        <w:rPr>
          <w:b/>
          <w:bCs/>
        </w:rPr>
        <w:t>the great work. Thank you.</w:t>
      </w:r>
    </w:p>
    <w:p w14:paraId="769073EB" w14:textId="2761BDEC" w:rsidR="002C66EE" w:rsidRPr="002C66EE" w:rsidRDefault="002C66EE" w:rsidP="002C66EE">
      <w:pPr>
        <w:ind w:left="720"/>
        <w:rPr>
          <w:b/>
          <w:bCs/>
        </w:rPr>
      </w:pPr>
    </w:p>
    <w:p w14:paraId="02F3EC59" w14:textId="77777777" w:rsidR="002C66EE" w:rsidRPr="00661FE2" w:rsidRDefault="002C66EE" w:rsidP="002C66EE">
      <w:pPr>
        <w:ind w:left="720"/>
      </w:pPr>
    </w:p>
    <w:p w14:paraId="48BD3CDF" w14:textId="77777777" w:rsidR="009F0A07" w:rsidRDefault="009F0A07"/>
    <w:sectPr w:rsidR="009F0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5D80"/>
    <w:multiLevelType w:val="multilevel"/>
    <w:tmpl w:val="A7A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D1DBE"/>
    <w:multiLevelType w:val="multilevel"/>
    <w:tmpl w:val="66D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A2902"/>
    <w:multiLevelType w:val="multilevel"/>
    <w:tmpl w:val="F0F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8230A"/>
    <w:multiLevelType w:val="multilevel"/>
    <w:tmpl w:val="FFD0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71B75"/>
    <w:multiLevelType w:val="multilevel"/>
    <w:tmpl w:val="300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963D8"/>
    <w:multiLevelType w:val="multilevel"/>
    <w:tmpl w:val="484C2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3099">
    <w:abstractNumId w:val="4"/>
  </w:num>
  <w:num w:numId="2" w16cid:durableId="174805609">
    <w:abstractNumId w:val="1"/>
  </w:num>
  <w:num w:numId="3" w16cid:durableId="1238202475">
    <w:abstractNumId w:val="2"/>
  </w:num>
  <w:num w:numId="4" w16cid:durableId="1277566109">
    <w:abstractNumId w:val="5"/>
  </w:num>
  <w:num w:numId="5" w16cid:durableId="690765165">
    <w:abstractNumId w:val="3"/>
  </w:num>
  <w:num w:numId="6" w16cid:durableId="144107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E2"/>
    <w:rsid w:val="00191431"/>
    <w:rsid w:val="002C66EE"/>
    <w:rsid w:val="0059696F"/>
    <w:rsid w:val="00661FE2"/>
    <w:rsid w:val="009F0A07"/>
    <w:rsid w:val="00B96852"/>
    <w:rsid w:val="00CD7509"/>
    <w:rsid w:val="00CE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41DF"/>
  <w15:chartTrackingRefBased/>
  <w15:docId w15:val="{211E2EE0-71B7-4DC4-B870-E8810C69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E2"/>
    <w:rPr>
      <w:rFonts w:eastAsiaTheme="majorEastAsia" w:cstheme="majorBidi"/>
      <w:color w:val="272727" w:themeColor="text1" w:themeTint="D8"/>
    </w:rPr>
  </w:style>
  <w:style w:type="paragraph" w:styleId="Title">
    <w:name w:val="Title"/>
    <w:basedOn w:val="Normal"/>
    <w:next w:val="Normal"/>
    <w:link w:val="TitleChar"/>
    <w:uiPriority w:val="10"/>
    <w:qFormat/>
    <w:rsid w:val="00661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E2"/>
    <w:pPr>
      <w:spacing w:before="160"/>
      <w:jc w:val="center"/>
    </w:pPr>
    <w:rPr>
      <w:i/>
      <w:iCs/>
      <w:color w:val="404040" w:themeColor="text1" w:themeTint="BF"/>
    </w:rPr>
  </w:style>
  <w:style w:type="character" w:customStyle="1" w:styleId="QuoteChar">
    <w:name w:val="Quote Char"/>
    <w:basedOn w:val="DefaultParagraphFont"/>
    <w:link w:val="Quote"/>
    <w:uiPriority w:val="29"/>
    <w:rsid w:val="00661FE2"/>
    <w:rPr>
      <w:i/>
      <w:iCs/>
      <w:color w:val="404040" w:themeColor="text1" w:themeTint="BF"/>
    </w:rPr>
  </w:style>
  <w:style w:type="paragraph" w:styleId="ListParagraph">
    <w:name w:val="List Paragraph"/>
    <w:basedOn w:val="Normal"/>
    <w:uiPriority w:val="34"/>
    <w:qFormat/>
    <w:rsid w:val="00661FE2"/>
    <w:pPr>
      <w:ind w:left="720"/>
      <w:contextualSpacing/>
    </w:pPr>
  </w:style>
  <w:style w:type="character" w:styleId="IntenseEmphasis">
    <w:name w:val="Intense Emphasis"/>
    <w:basedOn w:val="DefaultParagraphFont"/>
    <w:uiPriority w:val="21"/>
    <w:qFormat/>
    <w:rsid w:val="00661FE2"/>
    <w:rPr>
      <w:i/>
      <w:iCs/>
      <w:color w:val="0F4761" w:themeColor="accent1" w:themeShade="BF"/>
    </w:rPr>
  </w:style>
  <w:style w:type="paragraph" w:styleId="IntenseQuote">
    <w:name w:val="Intense Quote"/>
    <w:basedOn w:val="Normal"/>
    <w:next w:val="Normal"/>
    <w:link w:val="IntenseQuoteChar"/>
    <w:uiPriority w:val="30"/>
    <w:qFormat/>
    <w:rsid w:val="00661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E2"/>
    <w:rPr>
      <w:i/>
      <w:iCs/>
      <w:color w:val="0F4761" w:themeColor="accent1" w:themeShade="BF"/>
    </w:rPr>
  </w:style>
  <w:style w:type="character" w:styleId="IntenseReference">
    <w:name w:val="Intense Reference"/>
    <w:basedOn w:val="DefaultParagraphFont"/>
    <w:uiPriority w:val="32"/>
    <w:qFormat/>
    <w:rsid w:val="00661FE2"/>
    <w:rPr>
      <w:b/>
      <w:bCs/>
      <w:smallCaps/>
      <w:color w:val="0F4761" w:themeColor="accent1" w:themeShade="BF"/>
      <w:spacing w:val="5"/>
    </w:rPr>
  </w:style>
  <w:style w:type="character" w:styleId="Hyperlink">
    <w:name w:val="Hyperlink"/>
    <w:basedOn w:val="DefaultParagraphFont"/>
    <w:uiPriority w:val="99"/>
    <w:unhideWhenUsed/>
    <w:rsid w:val="00661FE2"/>
    <w:rPr>
      <w:color w:val="467886" w:themeColor="hyperlink"/>
      <w:u w:val="single"/>
    </w:rPr>
  </w:style>
  <w:style w:type="character" w:styleId="UnresolvedMention">
    <w:name w:val="Unresolved Mention"/>
    <w:basedOn w:val="DefaultParagraphFont"/>
    <w:uiPriority w:val="99"/>
    <w:semiHidden/>
    <w:unhideWhenUsed/>
    <w:rsid w:val="00661FE2"/>
    <w:rPr>
      <w:color w:val="605E5C"/>
      <w:shd w:val="clear" w:color="auto" w:fill="E1DFDD"/>
    </w:rPr>
  </w:style>
  <w:style w:type="paragraph" w:styleId="NormalWeb">
    <w:name w:val="Normal (Web)"/>
    <w:basedOn w:val="Normal"/>
    <w:uiPriority w:val="99"/>
    <w:semiHidden/>
    <w:unhideWhenUsed/>
    <w:rsid w:val="002C66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ellauniversity.libguides.com/business" TargetMode="External"/><Relationship Id="rId3" Type="http://schemas.openxmlformats.org/officeDocument/2006/relationships/settings" Target="settings.xml"/><Relationship Id="rId7" Type="http://schemas.openxmlformats.org/officeDocument/2006/relationships/hyperlink" Target="https://media.capella.edu/CourseMedia/bus4024element21103/wrapper.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ella.alma.exlibrisgroup.com/leganto/public/01CAPELLA_INST/lists/4589918210006731?auth=SAML&amp;section=4589918360006731" TargetMode="External"/><Relationship Id="rId5" Type="http://schemas.openxmlformats.org/officeDocument/2006/relationships/hyperlink" Target="https://capella.alma.exlibrisgroup.com/leganto/public/01CAPELLA_INST/lists/4589918210006731?auth=SAML&amp;section=45899183600067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Britni R.</dc:creator>
  <cp:keywords/>
  <dc:description/>
  <cp:lastModifiedBy>Clark, Britni R.</cp:lastModifiedBy>
  <cp:revision>1</cp:revision>
  <dcterms:created xsi:type="dcterms:W3CDTF">2026-06-23T17:03:00Z</dcterms:created>
  <dcterms:modified xsi:type="dcterms:W3CDTF">2026-06-23T17:22:00Z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80a8e6ed-a329-428a-9e51-eef0d4a7a117</vt:lpwstr>
  </property>
</Properties>
</file>